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53317" w14:textId="77777777" w:rsidR="00FC3AE8" w:rsidRPr="00FC3AE8" w:rsidRDefault="00FC3AE8" w:rsidP="006835A7">
      <w:pPr>
        <w:pStyle w:val="Titel"/>
        <w:rPr>
          <w:sz w:val="28"/>
          <w:szCs w:val="28"/>
        </w:rPr>
      </w:pPr>
      <w:r>
        <w:rPr>
          <w:sz w:val="28"/>
          <w:szCs w:val="28"/>
        </w:rPr>
        <w:t xml:space="preserve">Bien-Zenker </w:t>
      </w:r>
      <w:r w:rsidR="004309AD">
        <w:rPr>
          <w:sz w:val="28"/>
          <w:szCs w:val="28"/>
        </w:rPr>
        <w:t>präsentiert sich in neuem Erscheinungsbild</w:t>
      </w:r>
    </w:p>
    <w:p w14:paraId="5315A93C" w14:textId="704950FE" w:rsidR="00994AB3" w:rsidRDefault="002067FD" w:rsidP="006835A7">
      <w:pPr>
        <w:rPr>
          <w:b/>
        </w:rPr>
      </w:pPr>
      <w:r>
        <w:rPr>
          <w:b/>
        </w:rPr>
        <w:t>Neues Logo</w:t>
      </w:r>
      <w:r w:rsidR="00847C3E">
        <w:rPr>
          <w:b/>
        </w:rPr>
        <w:t>.</w:t>
      </w:r>
      <w:r>
        <w:rPr>
          <w:b/>
        </w:rPr>
        <w:t xml:space="preserve"> </w:t>
      </w:r>
      <w:r w:rsidR="00847C3E">
        <w:rPr>
          <w:b/>
        </w:rPr>
        <w:t>N</w:t>
      </w:r>
      <w:r>
        <w:rPr>
          <w:b/>
        </w:rPr>
        <w:t>eue Website</w:t>
      </w:r>
      <w:r w:rsidR="00847C3E">
        <w:rPr>
          <w:b/>
        </w:rPr>
        <w:t>.</w:t>
      </w:r>
      <w:r>
        <w:rPr>
          <w:b/>
        </w:rPr>
        <w:t xml:space="preserve"> </w:t>
      </w:r>
      <w:r w:rsidR="00847C3E">
        <w:rPr>
          <w:b/>
        </w:rPr>
        <w:t>N</w:t>
      </w:r>
      <w:r>
        <w:rPr>
          <w:b/>
        </w:rPr>
        <w:t>euer Look</w:t>
      </w:r>
      <w:r w:rsidR="00847C3E">
        <w:rPr>
          <w:b/>
        </w:rPr>
        <w:t>.</w:t>
      </w:r>
      <w:r>
        <w:rPr>
          <w:b/>
        </w:rPr>
        <w:t xml:space="preserve"> </w:t>
      </w:r>
      <w:r w:rsidR="00847C3E">
        <w:rPr>
          <w:b/>
        </w:rPr>
        <w:t>M</w:t>
      </w:r>
      <w:r>
        <w:rPr>
          <w:b/>
        </w:rPr>
        <w:t xml:space="preserve">odern, emotional und noch stärker auf </w:t>
      </w:r>
      <w:r w:rsidR="00094BCC">
        <w:rPr>
          <w:b/>
        </w:rPr>
        <w:t xml:space="preserve">den Nutzen für </w:t>
      </w:r>
      <w:r>
        <w:rPr>
          <w:b/>
        </w:rPr>
        <w:t xml:space="preserve">die </w:t>
      </w:r>
      <w:r w:rsidR="0061133C">
        <w:rPr>
          <w:b/>
        </w:rPr>
        <w:t>Bauherren</w:t>
      </w:r>
      <w:r>
        <w:rPr>
          <w:b/>
        </w:rPr>
        <w:t xml:space="preserve"> </w:t>
      </w:r>
      <w:r w:rsidR="00094BCC">
        <w:rPr>
          <w:b/>
        </w:rPr>
        <w:t>ausgerichtet</w:t>
      </w:r>
    </w:p>
    <w:p w14:paraId="010A3F43" w14:textId="77777777" w:rsidR="00994AB3" w:rsidRPr="00683705" w:rsidRDefault="00994AB3" w:rsidP="006835A7"/>
    <w:p w14:paraId="0129A65D" w14:textId="5E0A16DA" w:rsidR="003A3FD1" w:rsidRDefault="00994AB3" w:rsidP="006835A7">
      <w:r w:rsidRPr="00AA2046">
        <w:rPr>
          <w:b/>
        </w:rPr>
        <w:t>Schlü</w:t>
      </w:r>
      <w:r w:rsidRPr="00AA2046">
        <w:rPr>
          <w:rStyle w:val="TitelZchn"/>
        </w:rPr>
        <w:t>chte</w:t>
      </w:r>
      <w:r w:rsidRPr="00AA2046">
        <w:rPr>
          <w:b/>
        </w:rPr>
        <w:t xml:space="preserve">rn, </w:t>
      </w:r>
      <w:r w:rsidR="0061133C" w:rsidRPr="00AA2046">
        <w:rPr>
          <w:b/>
        </w:rPr>
        <w:t>7</w:t>
      </w:r>
      <w:r w:rsidR="009F1087" w:rsidRPr="00AA2046">
        <w:rPr>
          <w:b/>
        </w:rPr>
        <w:t xml:space="preserve">. </w:t>
      </w:r>
      <w:r w:rsidR="00A22F08" w:rsidRPr="00AA2046">
        <w:rPr>
          <w:b/>
        </w:rPr>
        <w:t>Februar</w:t>
      </w:r>
      <w:r w:rsidR="009F1087" w:rsidRPr="00AA2046">
        <w:rPr>
          <w:b/>
        </w:rPr>
        <w:t xml:space="preserve"> </w:t>
      </w:r>
      <w:r w:rsidR="009F1087">
        <w:rPr>
          <w:b/>
        </w:rPr>
        <w:t>202</w:t>
      </w:r>
      <w:r w:rsidR="00D26AF3">
        <w:rPr>
          <w:b/>
        </w:rPr>
        <w:t>2</w:t>
      </w:r>
      <w:r w:rsidR="009F1087">
        <w:rPr>
          <w:b/>
        </w:rPr>
        <w:t xml:space="preserve"> </w:t>
      </w:r>
      <w:r w:rsidRPr="00683705">
        <w:rPr>
          <w:b/>
        </w:rPr>
        <w:t>+++</w:t>
      </w:r>
      <w:r w:rsidR="004007AD" w:rsidRPr="004007AD">
        <w:t xml:space="preserve"> </w:t>
      </w:r>
      <w:r w:rsidR="004007AD">
        <w:t>Bien-Zenker, einer der größten Fertighaushersteller Europas mit Sitz in Schlüchtern</w:t>
      </w:r>
      <w:r w:rsidR="00EB24F8">
        <w:t xml:space="preserve"> (</w:t>
      </w:r>
      <w:hyperlink r:id="rId7" w:history="1">
        <w:r w:rsidR="00C211ED" w:rsidRPr="0043709E">
          <w:rPr>
            <w:rStyle w:val="Hyperlink"/>
          </w:rPr>
          <w:t>www.bien-zenker.de</w:t>
        </w:r>
      </w:hyperlink>
      <w:r w:rsidR="00EB24F8">
        <w:t>)</w:t>
      </w:r>
      <w:r w:rsidR="004007AD">
        <w:t>,</w:t>
      </w:r>
      <w:r w:rsidR="00B2749D">
        <w:t xml:space="preserve"> hat seinen Markenauftritt </w:t>
      </w:r>
      <w:r w:rsidR="007918C2">
        <w:t>modernisiert</w:t>
      </w:r>
      <w:r w:rsidR="00EB265F">
        <w:t xml:space="preserve"> und glänzt </w:t>
      </w:r>
      <w:r w:rsidR="00B2749D">
        <w:t>mit eine</w:t>
      </w:r>
      <w:r w:rsidR="00EB265F">
        <w:t xml:space="preserve">m neuen </w:t>
      </w:r>
      <w:r w:rsidR="00B2749D">
        <w:t xml:space="preserve">Webauftritt. </w:t>
      </w:r>
      <w:r w:rsidR="0064627C">
        <w:t xml:space="preserve">In dem Zuge </w:t>
      </w:r>
      <w:proofErr w:type="gramStart"/>
      <w:r w:rsidR="0064627C">
        <w:t>hat</w:t>
      </w:r>
      <w:proofErr w:type="gramEnd"/>
      <w:r w:rsidR="0064627C">
        <w:t xml:space="preserve"> Bien-Zenker auch sein seit 1996 verwendetes Logo </w:t>
      </w:r>
      <w:r w:rsidR="00877672">
        <w:t>überarbeitet</w:t>
      </w:r>
      <w:r w:rsidR="00C17C4A">
        <w:t xml:space="preserve">: </w:t>
      </w:r>
      <w:r w:rsidR="006D0A93">
        <w:t>Das Dach über dem Bien-Zenker Schriftzug ist entfallen</w:t>
      </w:r>
      <w:r w:rsidR="00EB265F">
        <w:t>. D</w:t>
      </w:r>
      <w:r w:rsidR="00D107E4">
        <w:t>ie beiden Farben Blau und Rot w</w:t>
      </w:r>
      <w:r w:rsidR="009F185A">
        <w:t>e</w:t>
      </w:r>
      <w:r w:rsidR="00D107E4">
        <w:t>ichen einem warmen Blau mit hohem Rotanteil. „</w:t>
      </w:r>
      <w:r w:rsidR="008C7CA7">
        <w:t>1996</w:t>
      </w:r>
      <w:r w:rsidR="00BD7F48">
        <w:t xml:space="preserve"> war das </w:t>
      </w:r>
      <w:r w:rsidR="00BD7F48" w:rsidRPr="00D302CF">
        <w:t xml:space="preserve">Logo Ausdruck der Fusion der beiden </w:t>
      </w:r>
      <w:r w:rsidR="008C7CA7" w:rsidRPr="00D302CF">
        <w:t xml:space="preserve">Unternehmen </w:t>
      </w:r>
      <w:r w:rsidR="0094698B" w:rsidRPr="00D302CF">
        <w:t xml:space="preserve">BIEN-HAUS </w:t>
      </w:r>
      <w:r w:rsidR="00A713C5" w:rsidRPr="00D302CF">
        <w:t>AG</w:t>
      </w:r>
      <w:r w:rsidR="0094698B" w:rsidRPr="00D302CF">
        <w:t xml:space="preserve"> </w:t>
      </w:r>
      <w:r w:rsidR="008C7CA7" w:rsidRPr="00D302CF">
        <w:t xml:space="preserve">und </w:t>
      </w:r>
      <w:r w:rsidR="009D4ED8" w:rsidRPr="00D302CF">
        <w:t>Zenker-Hausbau GmbH &amp; Co.</w:t>
      </w:r>
      <w:r w:rsidR="00EB265F">
        <w:t>“,</w:t>
      </w:r>
      <w:r w:rsidR="009D4ED8" w:rsidRPr="00D302CF">
        <w:t xml:space="preserve"> </w:t>
      </w:r>
      <w:r w:rsidR="00BD7F48" w:rsidRPr="00D302CF">
        <w:t>erklär</w:t>
      </w:r>
      <w:r w:rsidR="005E115F" w:rsidRPr="00D302CF">
        <w:t>t</w:t>
      </w:r>
      <w:r w:rsidR="00BD7F48" w:rsidRPr="00D302CF">
        <w:t xml:space="preserve"> Sven Keller, Leiter de</w:t>
      </w:r>
      <w:r w:rsidR="00D302CF" w:rsidRPr="00D302CF">
        <w:t>s Marketings bei Bien-Zenker</w:t>
      </w:r>
      <w:r w:rsidR="00BD7F48" w:rsidRPr="00D302CF">
        <w:t>. „Seitdem sind beide Unternehmen unter einem Dach zusammengewachsen. Und deshalb war es auch an der Zeit, dass</w:t>
      </w:r>
      <w:r w:rsidR="00BD7F48">
        <w:t xml:space="preserve"> sich diese Einheit im Logo widerspiegelt.“ Ganz dem </w:t>
      </w:r>
      <w:r w:rsidR="008B3D79">
        <w:t>Selbstverständnis</w:t>
      </w:r>
      <w:r w:rsidR="00BD7F48">
        <w:t xml:space="preserve"> Bien-Zenkers folgend nimmt sich das neue Logo in der Kommunikation etwas zurück und lässt die Inhalte sprechen. „</w:t>
      </w:r>
      <w:r w:rsidR="00A1312A">
        <w:t>Unser oberstes Ziel b</w:t>
      </w:r>
      <w:r w:rsidR="00BD7F48">
        <w:t xml:space="preserve">ei Bien-Zenker </w:t>
      </w:r>
      <w:r w:rsidR="00A1312A">
        <w:t xml:space="preserve">ist es, </w:t>
      </w:r>
      <w:r w:rsidR="00EB265F">
        <w:t xml:space="preserve">für unsere Bauherren das Haus zu bauen, das perfekt zu ihren </w:t>
      </w:r>
      <w:r w:rsidR="00BD7F48">
        <w:t>individuellen Wünsche</w:t>
      </w:r>
      <w:r w:rsidR="009F185A">
        <w:t>n</w:t>
      </w:r>
      <w:r w:rsidR="00BD7F48">
        <w:t xml:space="preserve"> und Vorstellungen</w:t>
      </w:r>
      <w:r w:rsidR="00A1312A">
        <w:t xml:space="preserve"> passt</w:t>
      </w:r>
      <w:r w:rsidR="00BD7F48">
        <w:t>“, erklärt Friedemann Born, Geschäftsbereichsleiter Vertrieb bei Bien-Zenker. „Deshalb fragen wir</w:t>
      </w:r>
      <w:r w:rsidR="00EB265F">
        <w:t>:</w:t>
      </w:r>
      <w:r w:rsidR="00BD7F48">
        <w:t xml:space="preserve"> Wi</w:t>
      </w:r>
      <w:r w:rsidR="00C629A2">
        <w:t>e</w:t>
      </w:r>
      <w:r w:rsidR="00BD7F48">
        <w:t xml:space="preserve"> möchten Sie leben? </w:t>
      </w:r>
      <w:r w:rsidR="00EB265F">
        <w:t>D</w:t>
      </w:r>
      <w:r w:rsidR="00BD7F48">
        <w:t>eshalb nehmen wir uns Zeit</w:t>
      </w:r>
      <w:r w:rsidR="00EB265F">
        <w:t xml:space="preserve">, hören erst zu und suchen dann gemeinsam mit unseren Bauherren nach der individuell passenden Lösung. </w:t>
      </w:r>
      <w:r w:rsidR="00BD7F48">
        <w:t xml:space="preserve">Und deshalb ist es nur folgerichtig, wenn wir als Marke </w:t>
      </w:r>
      <w:r w:rsidR="00C629A2">
        <w:t>den</w:t>
      </w:r>
      <w:r w:rsidR="00BD7F48">
        <w:t xml:space="preserve"> Inhalte</w:t>
      </w:r>
      <w:r w:rsidR="00C629A2">
        <w:t>n</w:t>
      </w:r>
      <w:r w:rsidR="00A1312A">
        <w:t xml:space="preserve"> und der Fantasie unserer Kunden</w:t>
      </w:r>
      <w:r w:rsidR="00C629A2">
        <w:t xml:space="preserve"> Raum geben.“</w:t>
      </w:r>
    </w:p>
    <w:p w14:paraId="0293D915" w14:textId="77777777" w:rsidR="00BD7F48" w:rsidRDefault="00BD7F48" w:rsidP="006835A7"/>
    <w:p w14:paraId="7CFB9F1E" w14:textId="4FFEAA63" w:rsidR="00BD7F48" w:rsidRDefault="00BD7F48" w:rsidP="006835A7">
      <w:r>
        <w:t>Das zeigt sich besonders auf der neuen Website. Auf bien-zenker.de dominieren große, flächige Bilder</w:t>
      </w:r>
      <w:r w:rsidR="00203B72">
        <w:t xml:space="preserve"> von Häusern und Innenräumen</w:t>
      </w:r>
      <w:r w:rsidR="00CD42B6">
        <w:t xml:space="preserve">, die die </w:t>
      </w:r>
      <w:r w:rsidR="00A1312A">
        <w:t>Vorstellungskraft</w:t>
      </w:r>
      <w:r w:rsidR="00CD42B6">
        <w:t xml:space="preserve"> der zukünftigen Bauherren anregen. „</w:t>
      </w:r>
      <w:r w:rsidR="00203B72">
        <w:t xml:space="preserve">Wichtig waren uns zwei Dinge: Wir wollten mit der neuen Website </w:t>
      </w:r>
      <w:r w:rsidR="00CD42B6">
        <w:t>Emotionalität</w:t>
      </w:r>
      <w:r w:rsidR="00203B72">
        <w:t xml:space="preserve"> rüberbringen. Gleichzeitig sollten </w:t>
      </w:r>
      <w:r w:rsidR="004360C5">
        <w:t xml:space="preserve">sich </w:t>
      </w:r>
      <w:r w:rsidR="00203B72">
        <w:t>unsere Interessenten unabhängig vom genutzten Gerät intuitiv über die Seite bewegen und schnell die gewünschten Informationen finden</w:t>
      </w:r>
      <w:r w:rsidR="00672631">
        <w:t>“, führt Keller aus. „Das gilt insbesondere natürlich für die Haus</w:t>
      </w:r>
      <w:r w:rsidR="00315EB4">
        <w:t>entwürfe, die wir größer, schöner, bunter denn je präsentieren.</w:t>
      </w:r>
      <w:r w:rsidR="008903E1">
        <w:t xml:space="preserve"> </w:t>
      </w:r>
      <w:r w:rsidR="00A1312A">
        <w:t>Und mit individualisierten Vorschlägen laden wir zum Weiterstöbern ein. D</w:t>
      </w:r>
      <w:r w:rsidR="00315EB4">
        <w:t xml:space="preserve">arüber hinaus bieten wir Besuchern der Website </w:t>
      </w:r>
      <w:r w:rsidR="00635705">
        <w:t xml:space="preserve">viele weiterreichende Informationen über </w:t>
      </w:r>
      <w:r w:rsidR="00203B72">
        <w:t>unsere</w:t>
      </w:r>
      <w:r w:rsidR="00635705">
        <w:t xml:space="preserve"> Häuser, die technischen Hintergründe und natürlich auch über unser Unternehmen sowie unsere Philosophie. So kann jeder </w:t>
      </w:r>
      <w:r w:rsidR="00C629A2">
        <w:t xml:space="preserve">Nutzer individuell </w:t>
      </w:r>
      <w:r w:rsidR="00635705">
        <w:t>entscheide</w:t>
      </w:r>
      <w:r w:rsidR="008B3D79">
        <w:t xml:space="preserve">n, wie tief </w:t>
      </w:r>
      <w:r w:rsidR="00203B72">
        <w:t xml:space="preserve">er </w:t>
      </w:r>
      <w:r w:rsidR="008B3D79">
        <w:t xml:space="preserve">eintauchen will. Und </w:t>
      </w:r>
      <w:r w:rsidR="008B3D79">
        <w:lastRenderedPageBreak/>
        <w:t xml:space="preserve">selbstverständlich bieten wir immer einen kurzen Weg zum direkten Beratungsgespräch mit einem Hausberater vor Ort. Denn ein Haus zu bauen, ist </w:t>
      </w:r>
      <w:r w:rsidR="007805F5">
        <w:t xml:space="preserve">immer </w:t>
      </w:r>
      <w:r w:rsidR="008B3D79">
        <w:t xml:space="preserve">ein </w:t>
      </w:r>
      <w:r w:rsidR="007805F5">
        <w:t xml:space="preserve">absolut </w:t>
      </w:r>
      <w:r w:rsidR="008B3D79">
        <w:t>individuelles Projekt</w:t>
      </w:r>
      <w:r w:rsidR="00203B72">
        <w:t xml:space="preserve">. Das lässt sich nicht </w:t>
      </w:r>
      <w:r w:rsidR="008B3D79">
        <w:t xml:space="preserve">über Kataloge oder Baukästen abbilden.“ </w:t>
      </w:r>
    </w:p>
    <w:p w14:paraId="2730F7A5" w14:textId="77777777" w:rsidR="00C629A2" w:rsidRDefault="00C629A2" w:rsidP="006835A7"/>
    <w:p w14:paraId="1C993143" w14:textId="4A81E7C4" w:rsidR="008903E1" w:rsidRDefault="007805F5" w:rsidP="006835A7">
      <w:r>
        <w:t xml:space="preserve">Die neue Website ist aber nur ein Element </w:t>
      </w:r>
      <w:r w:rsidR="002A61D3">
        <w:t xml:space="preserve">im Kontakt mit dem Kunden. </w:t>
      </w:r>
      <w:r w:rsidR="008903E1">
        <w:t>„Es ist unser Anspruch, unseren Bauherren ein Erlebnis aus einem Guss zu bieten</w:t>
      </w:r>
      <w:r w:rsidR="00B53746">
        <w:t>.</w:t>
      </w:r>
      <w:r w:rsidR="008903E1">
        <w:t xml:space="preserve"> </w:t>
      </w:r>
      <w:r w:rsidR="00CB7BA8">
        <w:t>Ein Erlebnis, das den Unterschied zu anderen Herstellern fühlbar macht.</w:t>
      </w:r>
      <w:r w:rsidR="008903E1">
        <w:t xml:space="preserve"> </w:t>
      </w:r>
      <w:r w:rsidR="00CB7BA8">
        <w:t>H</w:t>
      </w:r>
      <w:r w:rsidR="008903E1">
        <w:t xml:space="preserve">eute </w:t>
      </w:r>
      <w:r w:rsidR="00CB7BA8">
        <w:t xml:space="preserve">kommt der erste Kontakt </w:t>
      </w:r>
      <w:r w:rsidR="008903E1">
        <w:t xml:space="preserve">oft auf den </w:t>
      </w:r>
      <w:proofErr w:type="spellStart"/>
      <w:proofErr w:type="gramStart"/>
      <w:r w:rsidR="008903E1">
        <w:t>Social</w:t>
      </w:r>
      <w:proofErr w:type="spellEnd"/>
      <w:r w:rsidR="004360C5">
        <w:t xml:space="preserve"> </w:t>
      </w:r>
      <w:r w:rsidR="008903E1">
        <w:t>Media-Kanälen</w:t>
      </w:r>
      <w:proofErr w:type="gramEnd"/>
      <w:r w:rsidR="00CB7BA8">
        <w:t xml:space="preserve"> zustande oder </w:t>
      </w:r>
      <w:r w:rsidR="008903E1">
        <w:t>über die Website</w:t>
      </w:r>
      <w:r w:rsidR="00CB7BA8">
        <w:t>.</w:t>
      </w:r>
      <w:r w:rsidR="008903E1">
        <w:t xml:space="preserve"> </w:t>
      </w:r>
      <w:r w:rsidR="00CB7BA8">
        <w:t xml:space="preserve">Erst danach suchen die Interessenten den </w:t>
      </w:r>
      <w:r w:rsidR="008903E1">
        <w:t>direkte</w:t>
      </w:r>
      <w:r w:rsidR="00CB7BA8">
        <w:t>n</w:t>
      </w:r>
      <w:r w:rsidR="008903E1">
        <w:t xml:space="preserve"> Kontakt zum Verkäufer. Wir wollen unsere </w:t>
      </w:r>
      <w:r w:rsidR="00C629A2">
        <w:t>Bauherren</w:t>
      </w:r>
      <w:r w:rsidR="008903E1">
        <w:t xml:space="preserve"> schon bis zu diesem Schritt möglichst gut informieren und unterhalten. </w:t>
      </w:r>
      <w:r w:rsidR="00CB7BA8">
        <w:t>Ihnen</w:t>
      </w:r>
      <w:r w:rsidR="008903E1">
        <w:t xml:space="preserve"> ein zeitgemäßes Erlebnis</w:t>
      </w:r>
      <w:r w:rsidR="002A61D3">
        <w:t xml:space="preserve"> in einem zeitgemäßen Design</w:t>
      </w:r>
      <w:r w:rsidR="008903E1">
        <w:t xml:space="preserve"> bieten“</w:t>
      </w:r>
      <w:r w:rsidR="00C629A2">
        <w:t>, erklärt Keller.</w:t>
      </w:r>
    </w:p>
    <w:p w14:paraId="703616FB" w14:textId="77777777" w:rsidR="00C64E56" w:rsidRDefault="00C64E56" w:rsidP="006835A7"/>
    <w:p w14:paraId="661C959D" w14:textId="74A516B4" w:rsidR="007847DB" w:rsidRPr="008903E1" w:rsidRDefault="00C64E56" w:rsidP="006835A7">
      <w:pPr>
        <w:rPr>
          <w:i/>
          <w:iCs/>
        </w:rPr>
      </w:pPr>
      <w:r>
        <w:t>Dass Interessenten</w:t>
      </w:r>
      <w:r w:rsidR="002A61D3">
        <w:t xml:space="preserve"> trotzdem</w:t>
      </w:r>
      <w:r>
        <w:t xml:space="preserve"> </w:t>
      </w:r>
      <w:r w:rsidR="00C629A2">
        <w:t>teilweise</w:t>
      </w:r>
      <w:r>
        <w:t xml:space="preserve"> noch das alte Logo begegnet, hat Bien-Zenker</w:t>
      </w:r>
      <w:r w:rsidR="00C629A2">
        <w:t xml:space="preserve"> bewusst in Kauf genommen</w:t>
      </w:r>
      <w:r>
        <w:t xml:space="preserve">. „Ein so umfassender Markenrelaunch </w:t>
      </w:r>
      <w:r w:rsidR="00225DD7">
        <w:t>macht mit einem Schlag eine ganze Reihe an Werbemitteln obsolet“, erklärt Kelle</w:t>
      </w:r>
      <w:r w:rsidR="002A61D3">
        <w:t>r</w:t>
      </w:r>
      <w:r w:rsidR="00225DD7">
        <w:t>.</w:t>
      </w:r>
      <w:r w:rsidR="00FC3AE8">
        <w:t xml:space="preserve"> „In den digitalen Medien habe</w:t>
      </w:r>
      <w:r w:rsidR="004360C5">
        <w:t>n</w:t>
      </w:r>
      <w:r w:rsidR="00FC3AE8">
        <w:t xml:space="preserve"> wir den Wechsel unmittelbar vollzogen. Aber bereits produzierte, </w:t>
      </w:r>
      <w:r w:rsidR="00145C95">
        <w:t>bis auf das alte Design noch aktuelle</w:t>
      </w:r>
      <w:r w:rsidR="00FC3AE8">
        <w:t xml:space="preserve"> Materialien wie Kataloge, Broschüren oder </w:t>
      </w:r>
      <w:proofErr w:type="spellStart"/>
      <w:r w:rsidR="00FC3AE8">
        <w:t>Give-</w:t>
      </w:r>
      <w:r w:rsidR="003A7764">
        <w:t>a</w:t>
      </w:r>
      <w:r w:rsidR="00FC3AE8">
        <w:t>ways</w:t>
      </w:r>
      <w:proofErr w:type="spellEnd"/>
      <w:r w:rsidR="00FC3AE8">
        <w:t xml:space="preserve"> wegzuwerfen, entspricht nicht unserem Verständnis von Nachhaltigkeit. Deshalb haben wir entschieden, dass wir diese erst aufbrauchen</w:t>
      </w:r>
      <w:r w:rsidR="00145C95">
        <w:t xml:space="preserve">. </w:t>
      </w:r>
      <w:r w:rsidR="009F185A">
        <w:t>E</w:t>
      </w:r>
      <w:r w:rsidR="00145C95">
        <w:t xml:space="preserve">rst mit </w:t>
      </w:r>
      <w:r w:rsidR="00FC3AE8">
        <w:t xml:space="preserve">der Nachbestellung </w:t>
      </w:r>
      <w:r w:rsidR="00145C95">
        <w:t xml:space="preserve">liefern wir sie </w:t>
      </w:r>
      <w:r w:rsidR="00FC3AE8">
        <w:t>im neuen Design</w:t>
      </w:r>
      <w:r w:rsidR="00145C95">
        <w:t xml:space="preserve"> aus</w:t>
      </w:r>
      <w:r w:rsidR="00FC3AE8">
        <w:t>.“</w:t>
      </w:r>
    </w:p>
    <w:p w14:paraId="53B78AC4" w14:textId="77777777" w:rsidR="007847DB" w:rsidRDefault="007847DB" w:rsidP="006835A7"/>
    <w:p w14:paraId="435350DA" w14:textId="47C9AF8F" w:rsidR="00FC544D" w:rsidRPr="006158E6" w:rsidRDefault="00FC544D" w:rsidP="00FC544D">
      <w:pPr>
        <w:rPr>
          <w:rFonts w:eastAsia="Calibri"/>
          <w:bCs/>
          <w:sz w:val="18"/>
          <w:szCs w:val="22"/>
          <w:lang w:eastAsia="en-US"/>
        </w:rPr>
      </w:pPr>
      <w:r w:rsidRPr="006158E6">
        <w:rPr>
          <w:rFonts w:eastAsia="Calibri"/>
          <w:b/>
          <w:sz w:val="18"/>
          <w:szCs w:val="22"/>
          <w:lang w:eastAsia="en-US"/>
        </w:rPr>
        <w:t>Hinweis:</w:t>
      </w:r>
      <w:r w:rsidRPr="006158E6">
        <w:rPr>
          <w:rFonts w:eastAsia="Calibri"/>
          <w:bCs/>
          <w:sz w:val="18"/>
          <w:szCs w:val="22"/>
          <w:lang w:eastAsia="en-US"/>
        </w:rPr>
        <w:t xml:space="preserve"> Bitte verwenden Sie im Zusammenhang mit unserem Unternehmen </w:t>
      </w:r>
      <w:r>
        <w:rPr>
          <w:rFonts w:eastAsia="Calibri"/>
          <w:bCs/>
          <w:sz w:val="18"/>
          <w:szCs w:val="22"/>
          <w:lang w:eastAsia="en-US"/>
        </w:rPr>
        <w:t xml:space="preserve">zukünftig nur </w:t>
      </w:r>
      <w:r w:rsidRPr="006158E6">
        <w:rPr>
          <w:rFonts w:eastAsia="Calibri"/>
          <w:bCs/>
          <w:sz w:val="18"/>
          <w:szCs w:val="22"/>
          <w:lang w:eastAsia="en-US"/>
        </w:rPr>
        <w:t>das</w:t>
      </w:r>
      <w:r w:rsidR="007E2F8E">
        <w:rPr>
          <w:rFonts w:eastAsia="Calibri"/>
          <w:bCs/>
          <w:sz w:val="18"/>
          <w:szCs w:val="22"/>
          <w:lang w:eastAsia="en-US"/>
        </w:rPr>
        <w:t xml:space="preserve"> mitgeschickte</w:t>
      </w:r>
      <w:r w:rsidRPr="006158E6">
        <w:rPr>
          <w:rFonts w:eastAsia="Calibri"/>
          <w:bCs/>
          <w:sz w:val="18"/>
          <w:szCs w:val="22"/>
          <w:lang w:eastAsia="en-US"/>
        </w:rPr>
        <w:t xml:space="preserve"> neue</w:t>
      </w:r>
      <w:r>
        <w:rPr>
          <w:rFonts w:eastAsia="Calibri"/>
          <w:bCs/>
          <w:sz w:val="18"/>
          <w:szCs w:val="22"/>
          <w:lang w:eastAsia="en-US"/>
        </w:rPr>
        <w:t xml:space="preserve"> Logo. </w:t>
      </w:r>
      <w:r w:rsidR="007E2F8E">
        <w:rPr>
          <w:rFonts w:eastAsia="Calibri"/>
          <w:bCs/>
          <w:sz w:val="18"/>
          <w:szCs w:val="22"/>
          <w:lang w:eastAsia="en-US"/>
        </w:rPr>
        <w:t>Sollten Sie das neue Bien-Zenker Logo in einem anderen Format benötigen, schreiben</w:t>
      </w:r>
      <w:r>
        <w:rPr>
          <w:rFonts w:eastAsia="Calibri"/>
          <w:bCs/>
          <w:sz w:val="18"/>
          <w:szCs w:val="22"/>
          <w:lang w:eastAsia="en-US"/>
        </w:rPr>
        <w:t xml:space="preserve"> Sie uns einfach eine Mail an </w:t>
      </w:r>
      <w:hyperlink r:id="rId8" w:history="1">
        <w:r w:rsidR="007E2F8E" w:rsidRPr="0044202E">
          <w:rPr>
            <w:rStyle w:val="Hyperlink"/>
            <w:rFonts w:eastAsia="Calibri"/>
            <w:bCs/>
            <w:sz w:val="18"/>
            <w:szCs w:val="22"/>
            <w:lang w:eastAsia="en-US"/>
          </w:rPr>
          <w:t>presse@bien-zenker.de</w:t>
        </w:r>
      </w:hyperlink>
      <w:r w:rsidR="007E2F8E">
        <w:rPr>
          <w:rFonts w:eastAsia="Calibri"/>
          <w:bCs/>
          <w:sz w:val="18"/>
          <w:szCs w:val="22"/>
          <w:lang w:eastAsia="en-US"/>
        </w:rPr>
        <w:t>. Vielen Dank.</w:t>
      </w:r>
    </w:p>
    <w:p w14:paraId="6E519841" w14:textId="77777777" w:rsidR="00131559" w:rsidRDefault="00131559" w:rsidP="006835A7"/>
    <w:p w14:paraId="4B4AE661" w14:textId="68C302DA" w:rsidR="00994AB3" w:rsidRPr="00683705" w:rsidRDefault="00994AB3" w:rsidP="006835A7">
      <w:r w:rsidRPr="00683705">
        <w:t>((Text</w:t>
      </w:r>
      <w:r w:rsidRPr="00F92323">
        <w:t xml:space="preserve">: </w:t>
      </w:r>
      <w:r w:rsidR="003A3FD1" w:rsidRPr="00F92323">
        <w:t xml:space="preserve">ca. </w:t>
      </w:r>
      <w:r w:rsidR="00FC3AE8" w:rsidRPr="00F92323">
        <w:t>3.</w:t>
      </w:r>
      <w:r w:rsidR="009F185A" w:rsidRPr="00F92323">
        <w:t>73</w:t>
      </w:r>
      <w:r w:rsidR="00FC3AE8" w:rsidRPr="00F92323">
        <w:t>0</w:t>
      </w:r>
      <w:r w:rsidR="00EB24F8" w:rsidRPr="00F92323">
        <w:t xml:space="preserve"> </w:t>
      </w:r>
      <w:r w:rsidRPr="00F92323">
        <w:t xml:space="preserve">Zeichen </w:t>
      </w:r>
      <w:r w:rsidRPr="00683705">
        <w:t>inkl. Leerzeichen ohne Überschrift))</w:t>
      </w:r>
    </w:p>
    <w:p w14:paraId="1374FF51" w14:textId="77777777" w:rsidR="007E3E0C" w:rsidRPr="000F48EB" w:rsidRDefault="007E3E0C" w:rsidP="006835A7"/>
    <w:p w14:paraId="0DCC9131" w14:textId="77777777" w:rsidR="00AA2046" w:rsidRDefault="00AA2046" w:rsidP="006835A7">
      <w:pPr>
        <w:rPr>
          <w:b/>
          <w:bCs/>
        </w:rPr>
      </w:pPr>
    </w:p>
    <w:p w14:paraId="0A73855F" w14:textId="6EBAC2B5" w:rsidR="007E3E0C" w:rsidRPr="00F14521" w:rsidRDefault="007E3E0C" w:rsidP="006835A7">
      <w:pPr>
        <w:rPr>
          <w:b/>
          <w:bCs/>
        </w:rPr>
      </w:pPr>
      <w:r w:rsidRPr="00F14521">
        <w:rPr>
          <w:b/>
          <w:bCs/>
        </w:rPr>
        <w:t>Bildunterschriften</w:t>
      </w:r>
    </w:p>
    <w:p w14:paraId="29ED1785" w14:textId="13E80E7F" w:rsidR="0075102C" w:rsidRDefault="00AE6953" w:rsidP="006835A7">
      <w:pPr>
        <w:rPr>
          <w:rFonts w:eastAsia="Calibri"/>
          <w:iCs/>
          <w:lang w:eastAsia="en-US"/>
        </w:rPr>
      </w:pPr>
      <w:r w:rsidRPr="00AE6953">
        <w:rPr>
          <w:rFonts w:eastAsia="Calibri"/>
          <w:iCs/>
          <w:lang w:eastAsia="en-US"/>
        </w:rPr>
        <w:t>Bien-Zenker_Neue-Website.jpg</w:t>
      </w:r>
      <w:r>
        <w:rPr>
          <w:rFonts w:eastAsia="Calibri"/>
          <w:iCs/>
          <w:lang w:eastAsia="en-US"/>
        </w:rPr>
        <w:t xml:space="preserve">: </w:t>
      </w:r>
      <w:r w:rsidR="00312601">
        <w:rPr>
          <w:rFonts w:eastAsia="Calibri"/>
          <w:iCs/>
          <w:lang w:eastAsia="en-US"/>
        </w:rPr>
        <w:t xml:space="preserve">Die neue Website unter bien-zenker.de begeistert mit hochwertigen, </w:t>
      </w:r>
      <w:r w:rsidR="00312601">
        <w:t>flächige</w:t>
      </w:r>
      <w:r w:rsidR="004360C5">
        <w:t>n</w:t>
      </w:r>
      <w:r w:rsidR="00312601">
        <w:t xml:space="preserve"> Architekturdarstellungen und viel Raum für die Fantasie der Bauherren</w:t>
      </w:r>
    </w:p>
    <w:p w14:paraId="07AC0424" w14:textId="77777777" w:rsidR="00312601" w:rsidRDefault="00312601" w:rsidP="006835A7">
      <w:pPr>
        <w:rPr>
          <w:rFonts w:eastAsia="Calibri"/>
          <w:iCs/>
          <w:lang w:eastAsia="en-US"/>
        </w:rPr>
      </w:pPr>
    </w:p>
    <w:p w14:paraId="6D277CBE" w14:textId="563B3E3F" w:rsidR="0075102C" w:rsidRDefault="00392228" w:rsidP="006835A7">
      <w:pPr>
        <w:rPr>
          <w:rFonts w:eastAsia="Calibri"/>
          <w:iCs/>
          <w:lang w:eastAsia="en-US"/>
        </w:rPr>
      </w:pPr>
      <w:r w:rsidRPr="00392228">
        <w:rPr>
          <w:rFonts w:eastAsia="Calibri"/>
          <w:iCs/>
          <w:lang w:eastAsia="en-US"/>
        </w:rPr>
        <w:t>Bien-Zenker_Logo_2022.jpg</w:t>
      </w:r>
      <w:r w:rsidR="0075102C">
        <w:rPr>
          <w:rFonts w:eastAsia="Calibri"/>
          <w:iCs/>
          <w:lang w:eastAsia="en-US"/>
        </w:rPr>
        <w:t>:</w:t>
      </w:r>
      <w:r w:rsidR="00312601">
        <w:rPr>
          <w:rFonts w:eastAsia="Calibri"/>
          <w:iCs/>
          <w:lang w:eastAsia="en-US"/>
        </w:rPr>
        <w:t xml:space="preserve"> Das neue Bien-Zenker Logo kommt einfacher und souveräner daher und </w:t>
      </w:r>
      <w:r w:rsidR="00A35DEA">
        <w:rPr>
          <w:rFonts w:eastAsia="Calibri"/>
          <w:iCs/>
          <w:lang w:eastAsia="en-US"/>
        </w:rPr>
        <w:t xml:space="preserve">gibt so auch den Inhalten mehr Raum </w:t>
      </w:r>
    </w:p>
    <w:p w14:paraId="7C8F7782" w14:textId="77777777" w:rsidR="0075102C" w:rsidRDefault="0075102C" w:rsidP="006835A7">
      <w:pPr>
        <w:rPr>
          <w:rFonts w:eastAsia="Calibri"/>
          <w:iCs/>
          <w:lang w:eastAsia="en-US"/>
        </w:rPr>
      </w:pPr>
    </w:p>
    <w:p w14:paraId="26E8AF76" w14:textId="77223334" w:rsidR="006835A7" w:rsidRDefault="002C6FB3" w:rsidP="006835A7">
      <w:pPr>
        <w:rPr>
          <w:rFonts w:eastAsia="Calibri"/>
          <w:iCs/>
          <w:lang w:eastAsia="en-US"/>
        </w:rPr>
      </w:pPr>
      <w:r w:rsidRPr="002C6FB3">
        <w:rPr>
          <w:rFonts w:eastAsia="Calibri"/>
          <w:iCs/>
          <w:lang w:eastAsia="en-US"/>
        </w:rPr>
        <w:t>Bien-Zenker_Portrait-Sven_Keller.jpg</w:t>
      </w:r>
      <w:r w:rsidR="006835A7">
        <w:rPr>
          <w:rFonts w:eastAsia="Calibri"/>
          <w:iCs/>
          <w:lang w:eastAsia="en-US"/>
        </w:rPr>
        <w:t>: Sven Keller, Leiter des Marketings bei Bien-Zenker</w:t>
      </w:r>
    </w:p>
    <w:p w14:paraId="47A017CF" w14:textId="77777777" w:rsidR="006835A7" w:rsidRDefault="006835A7" w:rsidP="006835A7">
      <w:pPr>
        <w:rPr>
          <w:rFonts w:eastAsia="Calibri"/>
          <w:iCs/>
          <w:lang w:eastAsia="en-US"/>
        </w:rPr>
      </w:pPr>
    </w:p>
    <w:p w14:paraId="63BE4726" w14:textId="262C739F" w:rsidR="0075102C" w:rsidRDefault="00315961" w:rsidP="006835A7">
      <w:pPr>
        <w:rPr>
          <w:rFonts w:eastAsia="Calibri"/>
          <w:iCs/>
          <w:lang w:eastAsia="en-US"/>
        </w:rPr>
      </w:pPr>
      <w:r w:rsidRPr="00315961">
        <w:rPr>
          <w:rFonts w:eastAsia="Calibri"/>
          <w:iCs/>
          <w:lang w:eastAsia="en-US"/>
        </w:rPr>
        <w:lastRenderedPageBreak/>
        <w:t>Bien-Zenker_Portrait-Friedemann_Born.jpg</w:t>
      </w:r>
      <w:r w:rsidR="0075102C">
        <w:rPr>
          <w:rFonts w:eastAsia="Calibri"/>
          <w:iCs/>
          <w:lang w:eastAsia="en-US"/>
        </w:rPr>
        <w:t>:</w:t>
      </w:r>
      <w:r w:rsidR="006835A7">
        <w:rPr>
          <w:rFonts w:eastAsia="Calibri"/>
          <w:iCs/>
          <w:lang w:eastAsia="en-US"/>
        </w:rPr>
        <w:t xml:space="preserve"> Friedemann Born, Geschäftsbereichsleiter Vertrieb bei Bien-Zenker</w:t>
      </w:r>
    </w:p>
    <w:p w14:paraId="15BC6CAD" w14:textId="77777777" w:rsidR="0075102C" w:rsidRDefault="0075102C" w:rsidP="006835A7">
      <w:pPr>
        <w:rPr>
          <w:rFonts w:eastAsia="Calibri"/>
          <w:iCs/>
          <w:lang w:eastAsia="en-US"/>
        </w:rPr>
      </w:pPr>
    </w:p>
    <w:p w14:paraId="78A1E397" w14:textId="77777777" w:rsidR="006158E6" w:rsidRDefault="006158E6" w:rsidP="006835A7">
      <w:pPr>
        <w:rPr>
          <w:rFonts w:eastAsia="Calibri"/>
          <w:b/>
          <w:sz w:val="18"/>
          <w:szCs w:val="22"/>
          <w:lang w:eastAsia="en-US"/>
        </w:rPr>
      </w:pPr>
    </w:p>
    <w:p w14:paraId="75A50147" w14:textId="77777777" w:rsidR="00F14521" w:rsidRPr="00EE6A62" w:rsidRDefault="00F14521" w:rsidP="006835A7">
      <w:pPr>
        <w:rPr>
          <w:rFonts w:eastAsia="Calibri"/>
          <w:b/>
          <w:sz w:val="16"/>
          <w:szCs w:val="16"/>
          <w:lang w:eastAsia="en-US"/>
        </w:rPr>
      </w:pPr>
      <w:r w:rsidRPr="00EE6A62">
        <w:rPr>
          <w:rFonts w:eastAsia="Calibri"/>
          <w:b/>
          <w:sz w:val="16"/>
          <w:szCs w:val="16"/>
          <w:lang w:eastAsia="en-US"/>
        </w:rPr>
        <w:t>Über Bien-Zenker</w:t>
      </w:r>
    </w:p>
    <w:p w14:paraId="562EF083" w14:textId="77777777" w:rsidR="00F14521" w:rsidRPr="00EE6A62" w:rsidRDefault="00F14521" w:rsidP="006835A7">
      <w:pPr>
        <w:rPr>
          <w:rFonts w:eastAsia="Calibri"/>
          <w:sz w:val="16"/>
          <w:szCs w:val="16"/>
          <w:lang w:eastAsia="en-US"/>
        </w:rPr>
      </w:pPr>
      <w:r w:rsidRPr="00EE6A62">
        <w:rPr>
          <w:rFonts w:eastAsia="Calibri"/>
          <w:sz w:val="16"/>
          <w:szCs w:val="16"/>
          <w:lang w:eastAsia="en-US"/>
        </w:rPr>
        <w:t xml:space="preserve">Die Bien-Zenker GmbH zählt zu den größten Fertighausherstellern in Europa. Das Unternehmen kann mit rund 80.000 gebauten Häusern und einer </w:t>
      </w:r>
      <w:r w:rsidR="00D26AF3">
        <w:rPr>
          <w:rFonts w:eastAsia="Calibri"/>
          <w:sz w:val="16"/>
          <w:szCs w:val="16"/>
          <w:lang w:eastAsia="en-US"/>
        </w:rPr>
        <w:t xml:space="preserve">über </w:t>
      </w:r>
      <w:r w:rsidRPr="00EE6A62">
        <w:rPr>
          <w:rFonts w:eastAsia="Calibri"/>
          <w:sz w:val="16"/>
          <w:szCs w:val="16"/>
          <w:lang w:eastAsia="en-US"/>
        </w:rPr>
        <w:t>11</w:t>
      </w:r>
      <w:r w:rsidR="00E36561" w:rsidRPr="00EE6A62">
        <w:rPr>
          <w:rFonts w:eastAsia="Calibri"/>
          <w:sz w:val="16"/>
          <w:szCs w:val="16"/>
          <w:lang w:eastAsia="en-US"/>
        </w:rPr>
        <w:t>5</w:t>
      </w:r>
      <w:r w:rsidRPr="00EE6A62">
        <w:rPr>
          <w:rFonts w:eastAsia="Calibri"/>
          <w:sz w:val="16"/>
          <w:szCs w:val="16"/>
          <w:lang w:eastAsia="en-US"/>
        </w:rPr>
        <w:t xml:space="preserve">-jährigen Unternehmensgeschichte auf eine breite Erfahrung im Holzfertighausbau zurückgreifen. Das mittelständische Hausbauunternehmen beschäftigt über </w:t>
      </w:r>
      <w:r w:rsidR="003974B7" w:rsidRPr="00EE6A62">
        <w:rPr>
          <w:rFonts w:eastAsia="Calibri"/>
          <w:sz w:val="16"/>
          <w:szCs w:val="16"/>
          <w:lang w:eastAsia="en-US"/>
        </w:rPr>
        <w:t>7</w:t>
      </w:r>
      <w:r w:rsidRPr="00EE6A62">
        <w:rPr>
          <w:rFonts w:eastAsia="Calibri"/>
          <w:sz w:val="16"/>
          <w:szCs w:val="16"/>
          <w:lang w:eastAsia="en-US"/>
        </w:rPr>
        <w:t xml:space="preserve">00 Mitarbeiter. Bien-Zenker ist mit eigenen Vertriebsstützpunkten in ganz Deutschland vertreten. Die Häuser von Bien-Zenker bieten eine technisch größtmögliche Energieeffizienz. Die individuell gestaltbaren Häuser werden in unterschiedlichen Baustilen gefertigt, die auf die mittleren </w:t>
      </w:r>
      <w:proofErr w:type="gramStart"/>
      <w:r w:rsidRPr="00EE6A62">
        <w:rPr>
          <w:rFonts w:eastAsia="Calibri"/>
          <w:sz w:val="16"/>
          <w:szCs w:val="16"/>
          <w:lang w:eastAsia="en-US"/>
        </w:rPr>
        <w:t>bis gehobenen Preisklassen</w:t>
      </w:r>
      <w:proofErr w:type="gramEnd"/>
      <w:r w:rsidRPr="00EE6A62">
        <w:rPr>
          <w:rFonts w:eastAsia="Calibri"/>
          <w:sz w:val="16"/>
          <w:szCs w:val="16"/>
          <w:lang w:eastAsia="en-US"/>
        </w:rPr>
        <w:t xml:space="preserve"> ausgerichtet sind. Alle Häuser der Marke werden im eigenen Hausbauwerk im hessischen Schlüchtern gefertigt. Sie unterliegen den hohen Qualitätsanforderungen der Qualitätsgemeinschaft Deutscher Fertigbau. Bien-Zenker zählt darüber hinaus zu den innovativsten Unternehmen der Branche. Als erster Fertighaus</w:t>
      </w:r>
      <w:r w:rsidR="00C92F7B" w:rsidRPr="00EE6A62">
        <w:rPr>
          <w:rFonts w:eastAsia="Calibri"/>
          <w:sz w:val="16"/>
          <w:szCs w:val="16"/>
          <w:lang w:eastAsia="en-US"/>
        </w:rPr>
        <w:t>a</w:t>
      </w:r>
      <w:r w:rsidRPr="00EE6A62">
        <w:rPr>
          <w:rFonts w:eastAsia="Calibri"/>
          <w:sz w:val="16"/>
          <w:szCs w:val="16"/>
          <w:lang w:eastAsia="en-US"/>
        </w:rPr>
        <w:t>nbieter hat Bien-Zenker eine App entwickelt, mit der Bauherren den Status ihres Bauprojekts, die Bauunterlagen und den direkten Draht zu ihrem Hausbauteam immer in der Tasche haben.</w:t>
      </w:r>
    </w:p>
    <w:p w14:paraId="61CDA4D5" w14:textId="77777777" w:rsidR="00F14521" w:rsidRPr="00EE6A62" w:rsidRDefault="00F92323" w:rsidP="006835A7">
      <w:pPr>
        <w:rPr>
          <w:rFonts w:eastAsia="Calibri"/>
          <w:sz w:val="16"/>
          <w:szCs w:val="16"/>
          <w:u w:val="single"/>
          <w:lang w:eastAsia="en-US"/>
        </w:rPr>
      </w:pPr>
      <w:hyperlink r:id="rId9" w:history="1">
        <w:r w:rsidR="00F14521" w:rsidRPr="00EE6A62">
          <w:rPr>
            <w:rStyle w:val="Hyperlink"/>
            <w:rFonts w:eastAsia="Calibri"/>
            <w:sz w:val="16"/>
            <w:szCs w:val="16"/>
            <w:u w:val="single"/>
            <w:lang w:eastAsia="en-US"/>
          </w:rPr>
          <w:t>www.bien-zenker.de/go/app</w:t>
        </w:r>
      </w:hyperlink>
    </w:p>
    <w:p w14:paraId="29397804" w14:textId="77777777" w:rsidR="00F14521" w:rsidRPr="00EE6A62" w:rsidRDefault="00F92323" w:rsidP="006835A7">
      <w:pPr>
        <w:rPr>
          <w:rFonts w:eastAsia="Calibri"/>
          <w:sz w:val="16"/>
          <w:szCs w:val="16"/>
          <w:u w:val="single"/>
          <w:lang w:eastAsia="en-US"/>
        </w:rPr>
      </w:pPr>
      <w:hyperlink r:id="rId10" w:history="1">
        <w:r w:rsidR="00F14521" w:rsidRPr="00EE6A62">
          <w:rPr>
            <w:rStyle w:val="Hyperlink"/>
            <w:rFonts w:eastAsia="Calibri"/>
            <w:sz w:val="16"/>
            <w:szCs w:val="16"/>
            <w:u w:val="single"/>
            <w:lang w:eastAsia="en-US"/>
          </w:rPr>
          <w:t>www.bien-zenker.de</w:t>
        </w:r>
      </w:hyperlink>
    </w:p>
    <w:p w14:paraId="1CBDF5DD" w14:textId="77777777" w:rsidR="007E3E0C" w:rsidRDefault="007E3E0C" w:rsidP="006835A7">
      <w:pPr>
        <w:rPr>
          <w:color w:val="FF0000"/>
        </w:rPr>
      </w:pPr>
    </w:p>
    <w:p w14:paraId="3E8DF2E8" w14:textId="77777777" w:rsidR="004C4CB9" w:rsidRPr="00EE6A62" w:rsidRDefault="00EE6A62" w:rsidP="006835A7">
      <w:pPr>
        <w:tabs>
          <w:tab w:val="left" w:pos="4820"/>
        </w:tabs>
        <w:ind w:left="4820" w:hanging="4820"/>
      </w:pPr>
      <w:r w:rsidRPr="00EE6A62">
        <w:rPr>
          <w:b/>
        </w:rPr>
        <w:t>K</w:t>
      </w:r>
      <w:r w:rsidR="004C4CB9" w:rsidRPr="00EE6A62">
        <w:rPr>
          <w:b/>
        </w:rPr>
        <w:t>ONTAKT:</w:t>
      </w:r>
      <w:r w:rsidR="004C4CB9" w:rsidRPr="00EE6A62">
        <w:rPr>
          <w:b/>
        </w:rPr>
        <w:tab/>
        <w:t xml:space="preserve"> </w:t>
      </w:r>
    </w:p>
    <w:p w14:paraId="66AC7D07" w14:textId="77777777" w:rsidR="004C4CB9" w:rsidRPr="00EE6A62" w:rsidRDefault="004C4CB9" w:rsidP="006835A7">
      <w:pPr>
        <w:tabs>
          <w:tab w:val="left" w:pos="1134"/>
          <w:tab w:val="left" w:pos="4820"/>
        </w:tabs>
      </w:pPr>
      <w:r w:rsidRPr="00EE6A62">
        <w:t>Bien-Zenker GmbH</w:t>
      </w:r>
      <w:r w:rsidRPr="00EE6A62">
        <w:tab/>
      </w:r>
    </w:p>
    <w:p w14:paraId="02457214" w14:textId="77777777" w:rsidR="004C4CB9" w:rsidRPr="00EE6A62" w:rsidRDefault="004C4CB9" w:rsidP="006835A7">
      <w:pPr>
        <w:tabs>
          <w:tab w:val="left" w:pos="4820"/>
        </w:tabs>
        <w:rPr>
          <w:color w:val="000000"/>
        </w:rPr>
      </w:pPr>
      <w:r w:rsidRPr="00EE6A62">
        <w:rPr>
          <w:color w:val="000000"/>
        </w:rPr>
        <w:t>Sven Keller</w:t>
      </w:r>
      <w:r w:rsidRPr="00EE6A62">
        <w:rPr>
          <w:color w:val="000000"/>
        </w:rPr>
        <w:tab/>
      </w:r>
    </w:p>
    <w:p w14:paraId="3D361865" w14:textId="77777777" w:rsidR="004C4CB9" w:rsidRPr="00EE6A62" w:rsidRDefault="004C4CB9" w:rsidP="006835A7">
      <w:pPr>
        <w:tabs>
          <w:tab w:val="left" w:pos="4820"/>
        </w:tabs>
        <w:rPr>
          <w:color w:val="000000"/>
        </w:rPr>
      </w:pPr>
      <w:r w:rsidRPr="00EE6A62">
        <w:rPr>
          <w:color w:val="000000"/>
        </w:rPr>
        <w:t>Am Distelrasen 2</w:t>
      </w:r>
      <w:r w:rsidRPr="00EE6A62">
        <w:rPr>
          <w:color w:val="000000"/>
        </w:rPr>
        <w:tab/>
      </w:r>
    </w:p>
    <w:p w14:paraId="5F52BE32" w14:textId="77777777" w:rsidR="004C4CB9" w:rsidRPr="00EE6A62" w:rsidRDefault="004C4CB9" w:rsidP="006835A7">
      <w:pPr>
        <w:tabs>
          <w:tab w:val="left" w:pos="4820"/>
        </w:tabs>
        <w:rPr>
          <w:color w:val="000000"/>
        </w:rPr>
      </w:pPr>
      <w:r w:rsidRPr="00EE6A62">
        <w:rPr>
          <w:color w:val="000000"/>
        </w:rPr>
        <w:t>36381 Schlüchtern</w:t>
      </w:r>
      <w:r w:rsidRPr="00EE6A62">
        <w:rPr>
          <w:color w:val="000000"/>
        </w:rPr>
        <w:tab/>
      </w:r>
    </w:p>
    <w:p w14:paraId="04577D67" w14:textId="77777777" w:rsidR="004C4CB9" w:rsidRPr="00EE6A62" w:rsidRDefault="004C4CB9" w:rsidP="006835A7">
      <w:pPr>
        <w:tabs>
          <w:tab w:val="left" w:pos="851"/>
          <w:tab w:val="left" w:pos="4820"/>
        </w:tabs>
        <w:rPr>
          <w:color w:val="000000"/>
        </w:rPr>
      </w:pPr>
      <w:r w:rsidRPr="00EE6A62">
        <w:rPr>
          <w:color w:val="000000"/>
        </w:rPr>
        <w:t>Telefon: +49 6661 98-236</w:t>
      </w:r>
      <w:r w:rsidRPr="00EE6A62">
        <w:rPr>
          <w:color w:val="000000"/>
        </w:rPr>
        <w:tab/>
      </w:r>
    </w:p>
    <w:p w14:paraId="2B7287D9" w14:textId="77777777" w:rsidR="004C4CB9" w:rsidRDefault="004C4CB9" w:rsidP="006835A7">
      <w:pPr>
        <w:tabs>
          <w:tab w:val="left" w:pos="709"/>
          <w:tab w:val="left" w:pos="4820"/>
        </w:tabs>
        <w:rPr>
          <w:sz w:val="16"/>
        </w:rPr>
      </w:pPr>
      <w:r w:rsidRPr="00EE6A62">
        <w:rPr>
          <w:color w:val="000000"/>
        </w:rPr>
        <w:t>E-Mail: presse@bien-zenker.de</w:t>
      </w:r>
      <w:r>
        <w:rPr>
          <w:sz w:val="16"/>
        </w:rPr>
        <w:tab/>
      </w:r>
    </w:p>
    <w:p w14:paraId="63D268D8" w14:textId="77777777" w:rsidR="00EE6A62" w:rsidRPr="001F3299" w:rsidRDefault="00EE6A62" w:rsidP="006835A7">
      <w:pPr>
        <w:tabs>
          <w:tab w:val="left" w:pos="709"/>
          <w:tab w:val="left" w:pos="4820"/>
        </w:tabs>
        <w:rPr>
          <w:rFonts w:cs="Arial"/>
          <w:spacing w:val="-3"/>
          <w:sz w:val="18"/>
          <w:szCs w:val="18"/>
        </w:rPr>
      </w:pPr>
    </w:p>
    <w:p w14:paraId="1A0D1E95" w14:textId="77777777" w:rsidR="00EC67B5" w:rsidRDefault="004C4CB9" w:rsidP="006835A7">
      <w:pPr>
        <w:ind w:right="-3758"/>
        <w:rPr>
          <w:sz w:val="16"/>
        </w:rPr>
      </w:pPr>
      <w:r w:rsidRPr="001F3299">
        <w:rPr>
          <w:sz w:val="18"/>
          <w:szCs w:val="18"/>
        </w:rPr>
        <w:t xml:space="preserve">Der Abdruck von Text und Bildern – mit dem Bildnachweis </w:t>
      </w:r>
      <w:r w:rsidR="001F3299">
        <w:rPr>
          <w:sz w:val="18"/>
          <w:szCs w:val="18"/>
        </w:rPr>
        <w:t>„</w:t>
      </w:r>
      <w:r w:rsidRPr="001F3299">
        <w:rPr>
          <w:sz w:val="18"/>
          <w:szCs w:val="18"/>
        </w:rPr>
        <w:t>Bien-Zenker</w:t>
      </w:r>
      <w:r w:rsidR="001F3299">
        <w:rPr>
          <w:sz w:val="18"/>
          <w:szCs w:val="18"/>
        </w:rPr>
        <w:t>“</w:t>
      </w:r>
      <w:r w:rsidRPr="001F3299">
        <w:rPr>
          <w:sz w:val="18"/>
          <w:szCs w:val="18"/>
        </w:rPr>
        <w:t xml:space="preserve"> – ist honorarfrei.</w:t>
      </w:r>
    </w:p>
    <w:sectPr w:rsidR="00EC67B5" w:rsidSect="00DE34A4">
      <w:headerReference w:type="first" r:id="rId11"/>
      <w:pgSz w:w="11906" w:h="16838"/>
      <w:pgMar w:top="1417" w:right="1417" w:bottom="1134" w:left="1417" w:header="720" w:footer="720" w:gutter="0"/>
      <w:cols w:space="72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2A910" w14:textId="77777777" w:rsidR="004F09AE" w:rsidRDefault="004F09AE">
      <w:r>
        <w:separator/>
      </w:r>
    </w:p>
  </w:endnote>
  <w:endnote w:type="continuationSeparator" w:id="0">
    <w:p w14:paraId="0B5DB6D6" w14:textId="77777777" w:rsidR="004F09AE" w:rsidRDefault="004F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7">
    <w:panose1 w:val="020B0604020202020204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7B04D" w14:textId="77777777" w:rsidR="004F09AE" w:rsidRDefault="004F09AE">
      <w:r>
        <w:separator/>
      </w:r>
    </w:p>
  </w:footnote>
  <w:footnote w:type="continuationSeparator" w:id="0">
    <w:p w14:paraId="0EDFEF3F" w14:textId="77777777" w:rsidR="004F09AE" w:rsidRDefault="004F0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439BB" w14:textId="77777777" w:rsidR="00444F32" w:rsidRDefault="00444F32" w:rsidP="005E245C">
    <w:pPr>
      <w:pStyle w:val="Kopfzeile"/>
      <w:jc w:val="right"/>
    </w:pPr>
  </w:p>
  <w:p w14:paraId="2A378710" w14:textId="77777777" w:rsidR="00F83ADF" w:rsidRDefault="007735A5" w:rsidP="005E245C">
    <w:pPr>
      <w:pStyle w:val="Kopfzeile"/>
      <w:jc w:val="right"/>
    </w:pPr>
    <w:r>
      <w:rPr>
        <w:noProof/>
      </w:rPr>
      <w:drawing>
        <wp:inline distT="0" distB="0" distL="0" distR="0" wp14:anchorId="180526AC" wp14:editId="70B06E24">
          <wp:extent cx="1332000" cy="691681"/>
          <wp:effectExtent l="0" t="0" r="1905" b="0"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2000" cy="691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453945" w14:textId="77777777" w:rsidR="00F83ADF" w:rsidRDefault="00F83ADF" w:rsidP="00DE34A4">
    <w:pPr>
      <w:pStyle w:val="Kopfzeile"/>
      <w:pBdr>
        <w:bottom w:val="single" w:sz="6" w:space="1" w:color="000000"/>
      </w:pBdr>
    </w:pPr>
    <w:r>
      <w:rPr>
        <w:sz w:val="32"/>
      </w:rPr>
      <w:t>PRESSEMITTEILUNG</w:t>
    </w:r>
  </w:p>
  <w:p w14:paraId="0DB2D859" w14:textId="77777777" w:rsidR="00F83ADF" w:rsidRDefault="00F83AD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5DE8"/>
    <w:multiLevelType w:val="hybridMultilevel"/>
    <w:tmpl w:val="7368F20C"/>
    <w:lvl w:ilvl="0" w:tplc="0E74E838">
      <w:start w:val="5"/>
      <w:numFmt w:val="bullet"/>
      <w:lvlText w:val=""/>
      <w:lvlJc w:val="left"/>
      <w:pPr>
        <w:ind w:left="1060" w:hanging="360"/>
      </w:pPr>
      <w:rPr>
        <w:rFonts w:ascii="Symbol" w:eastAsia="MS Mincho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6F4F6B98"/>
    <w:multiLevelType w:val="hybridMultilevel"/>
    <w:tmpl w:val="6DC0BC18"/>
    <w:lvl w:ilvl="0" w:tplc="C854BEF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proofState w:spelling="clean" w:grammar="clean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B53"/>
    <w:rsid w:val="00005AFD"/>
    <w:rsid w:val="00024B88"/>
    <w:rsid w:val="00046B6F"/>
    <w:rsid w:val="000475B4"/>
    <w:rsid w:val="00051CD1"/>
    <w:rsid w:val="000562AD"/>
    <w:rsid w:val="00094BCC"/>
    <w:rsid w:val="000B36F3"/>
    <w:rsid w:val="000D3058"/>
    <w:rsid w:val="000E55F6"/>
    <w:rsid w:val="000E728E"/>
    <w:rsid w:val="000F48EB"/>
    <w:rsid w:val="000F4B4F"/>
    <w:rsid w:val="001159FF"/>
    <w:rsid w:val="001169D3"/>
    <w:rsid w:val="00131559"/>
    <w:rsid w:val="001362EE"/>
    <w:rsid w:val="0014220E"/>
    <w:rsid w:val="00145C95"/>
    <w:rsid w:val="001475B8"/>
    <w:rsid w:val="00190DDF"/>
    <w:rsid w:val="0019259D"/>
    <w:rsid w:val="001C4827"/>
    <w:rsid w:val="001D696A"/>
    <w:rsid w:val="001E1BC2"/>
    <w:rsid w:val="001F3299"/>
    <w:rsid w:val="001F3812"/>
    <w:rsid w:val="001F5B64"/>
    <w:rsid w:val="00203B72"/>
    <w:rsid w:val="00204FD8"/>
    <w:rsid w:val="002067FD"/>
    <w:rsid w:val="00225DD7"/>
    <w:rsid w:val="00230B6A"/>
    <w:rsid w:val="0023505B"/>
    <w:rsid w:val="00282179"/>
    <w:rsid w:val="00283E6F"/>
    <w:rsid w:val="002A54E5"/>
    <w:rsid w:val="002A61D3"/>
    <w:rsid w:val="002B2B72"/>
    <w:rsid w:val="002B72C6"/>
    <w:rsid w:val="002B7C95"/>
    <w:rsid w:val="002C6FB3"/>
    <w:rsid w:val="003026B1"/>
    <w:rsid w:val="00310391"/>
    <w:rsid w:val="00312601"/>
    <w:rsid w:val="00315961"/>
    <w:rsid w:val="00315EB4"/>
    <w:rsid w:val="00392228"/>
    <w:rsid w:val="003968A0"/>
    <w:rsid w:val="003974B7"/>
    <w:rsid w:val="003A2266"/>
    <w:rsid w:val="003A3FD1"/>
    <w:rsid w:val="003A7764"/>
    <w:rsid w:val="003C206A"/>
    <w:rsid w:val="004007AD"/>
    <w:rsid w:val="00406514"/>
    <w:rsid w:val="004166B9"/>
    <w:rsid w:val="004309AD"/>
    <w:rsid w:val="004320BB"/>
    <w:rsid w:val="00432B40"/>
    <w:rsid w:val="004360C5"/>
    <w:rsid w:val="00444F32"/>
    <w:rsid w:val="0049325C"/>
    <w:rsid w:val="004B10BD"/>
    <w:rsid w:val="004C4CB9"/>
    <w:rsid w:val="004E512A"/>
    <w:rsid w:val="004F09AE"/>
    <w:rsid w:val="004F7087"/>
    <w:rsid w:val="00514D15"/>
    <w:rsid w:val="00554E57"/>
    <w:rsid w:val="005830F9"/>
    <w:rsid w:val="00586734"/>
    <w:rsid w:val="005B3685"/>
    <w:rsid w:val="005E115F"/>
    <w:rsid w:val="005E245C"/>
    <w:rsid w:val="0061133C"/>
    <w:rsid w:val="00612AED"/>
    <w:rsid w:val="006158E6"/>
    <w:rsid w:val="00635705"/>
    <w:rsid w:val="00636E4B"/>
    <w:rsid w:val="0064627C"/>
    <w:rsid w:val="00672631"/>
    <w:rsid w:val="00677211"/>
    <w:rsid w:val="0067749D"/>
    <w:rsid w:val="00677A64"/>
    <w:rsid w:val="00681760"/>
    <w:rsid w:val="006835A7"/>
    <w:rsid w:val="00684C3F"/>
    <w:rsid w:val="006C7DFF"/>
    <w:rsid w:val="006D0A93"/>
    <w:rsid w:val="0070073C"/>
    <w:rsid w:val="0071055F"/>
    <w:rsid w:val="00726C7D"/>
    <w:rsid w:val="00727672"/>
    <w:rsid w:val="00730F15"/>
    <w:rsid w:val="007447D3"/>
    <w:rsid w:val="0075102C"/>
    <w:rsid w:val="00752879"/>
    <w:rsid w:val="007735A5"/>
    <w:rsid w:val="007805F5"/>
    <w:rsid w:val="00781B53"/>
    <w:rsid w:val="007847DB"/>
    <w:rsid w:val="007918C2"/>
    <w:rsid w:val="007E2F8E"/>
    <w:rsid w:val="007E3E0C"/>
    <w:rsid w:val="00812A0A"/>
    <w:rsid w:val="00836D5B"/>
    <w:rsid w:val="00837321"/>
    <w:rsid w:val="008415A8"/>
    <w:rsid w:val="00843E0D"/>
    <w:rsid w:val="00847C3E"/>
    <w:rsid w:val="008606D2"/>
    <w:rsid w:val="00877672"/>
    <w:rsid w:val="008903E1"/>
    <w:rsid w:val="008923C4"/>
    <w:rsid w:val="008B3D79"/>
    <w:rsid w:val="008C7CA7"/>
    <w:rsid w:val="008E3908"/>
    <w:rsid w:val="008E49D6"/>
    <w:rsid w:val="00900B8F"/>
    <w:rsid w:val="00917535"/>
    <w:rsid w:val="0094698B"/>
    <w:rsid w:val="00954E98"/>
    <w:rsid w:val="00966E04"/>
    <w:rsid w:val="009672A9"/>
    <w:rsid w:val="009759ED"/>
    <w:rsid w:val="00986F5A"/>
    <w:rsid w:val="00994AB3"/>
    <w:rsid w:val="009A5174"/>
    <w:rsid w:val="009B7DCB"/>
    <w:rsid w:val="009D4ED8"/>
    <w:rsid w:val="009E4D19"/>
    <w:rsid w:val="009F1087"/>
    <w:rsid w:val="009F185A"/>
    <w:rsid w:val="00A1312A"/>
    <w:rsid w:val="00A16AAD"/>
    <w:rsid w:val="00A22F08"/>
    <w:rsid w:val="00A35DEA"/>
    <w:rsid w:val="00A3648E"/>
    <w:rsid w:val="00A713C5"/>
    <w:rsid w:val="00AA2046"/>
    <w:rsid w:val="00AC6B78"/>
    <w:rsid w:val="00AD53FD"/>
    <w:rsid w:val="00AE6953"/>
    <w:rsid w:val="00AE714B"/>
    <w:rsid w:val="00B05974"/>
    <w:rsid w:val="00B248FB"/>
    <w:rsid w:val="00B26F6B"/>
    <w:rsid w:val="00B2749D"/>
    <w:rsid w:val="00B31513"/>
    <w:rsid w:val="00B3455E"/>
    <w:rsid w:val="00B53746"/>
    <w:rsid w:val="00B8102E"/>
    <w:rsid w:val="00B9449E"/>
    <w:rsid w:val="00B97E1D"/>
    <w:rsid w:val="00BB0E8A"/>
    <w:rsid w:val="00BD4DE2"/>
    <w:rsid w:val="00BD6CE7"/>
    <w:rsid w:val="00BD7F48"/>
    <w:rsid w:val="00C0531C"/>
    <w:rsid w:val="00C17C4A"/>
    <w:rsid w:val="00C211ED"/>
    <w:rsid w:val="00C33CAF"/>
    <w:rsid w:val="00C44B52"/>
    <w:rsid w:val="00C5755F"/>
    <w:rsid w:val="00C629A2"/>
    <w:rsid w:val="00C64E56"/>
    <w:rsid w:val="00C92F7B"/>
    <w:rsid w:val="00CB3B42"/>
    <w:rsid w:val="00CB7BA8"/>
    <w:rsid w:val="00CC38D9"/>
    <w:rsid w:val="00CC595E"/>
    <w:rsid w:val="00CD42B6"/>
    <w:rsid w:val="00CE28F8"/>
    <w:rsid w:val="00CF29A7"/>
    <w:rsid w:val="00CF41DC"/>
    <w:rsid w:val="00D077ED"/>
    <w:rsid w:val="00D107E4"/>
    <w:rsid w:val="00D172C2"/>
    <w:rsid w:val="00D26AF3"/>
    <w:rsid w:val="00D302CF"/>
    <w:rsid w:val="00D363DC"/>
    <w:rsid w:val="00D65766"/>
    <w:rsid w:val="00D66ED8"/>
    <w:rsid w:val="00D8063E"/>
    <w:rsid w:val="00DB0A71"/>
    <w:rsid w:val="00DE34A4"/>
    <w:rsid w:val="00DF5371"/>
    <w:rsid w:val="00E21D48"/>
    <w:rsid w:val="00E21E9F"/>
    <w:rsid w:val="00E354B6"/>
    <w:rsid w:val="00E36561"/>
    <w:rsid w:val="00E61DEE"/>
    <w:rsid w:val="00E81684"/>
    <w:rsid w:val="00E81723"/>
    <w:rsid w:val="00E81F88"/>
    <w:rsid w:val="00EA3721"/>
    <w:rsid w:val="00EA55D3"/>
    <w:rsid w:val="00EB24F8"/>
    <w:rsid w:val="00EB265F"/>
    <w:rsid w:val="00EC67B5"/>
    <w:rsid w:val="00ED051D"/>
    <w:rsid w:val="00EE6A62"/>
    <w:rsid w:val="00F14521"/>
    <w:rsid w:val="00F14E22"/>
    <w:rsid w:val="00F15D93"/>
    <w:rsid w:val="00F16672"/>
    <w:rsid w:val="00F701F1"/>
    <w:rsid w:val="00F7548B"/>
    <w:rsid w:val="00F81311"/>
    <w:rsid w:val="00F83ADF"/>
    <w:rsid w:val="00F92323"/>
    <w:rsid w:val="00FB4EC4"/>
    <w:rsid w:val="00FC3AE8"/>
    <w:rsid w:val="00FC544D"/>
    <w:rsid w:val="00FC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3E629384"/>
  <w15:docId w15:val="{2998F0A6-F610-7246-8601-AEB0FF8C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4_Copy"/>
    <w:qFormat/>
    <w:rsid w:val="004320BB"/>
    <w:pPr>
      <w:suppressAutoHyphens/>
      <w:spacing w:line="360" w:lineRule="auto"/>
    </w:pPr>
    <w:rPr>
      <w:rFonts w:ascii="Verdana" w:hAnsi="Verdana"/>
    </w:rPr>
  </w:style>
  <w:style w:type="paragraph" w:styleId="berschrift1">
    <w:name w:val="heading 1"/>
    <w:aliases w:val="1_Überschrift"/>
    <w:basedOn w:val="Standard"/>
    <w:next w:val="Standard"/>
    <w:link w:val="berschrift1Zchn"/>
    <w:uiPriority w:val="9"/>
    <w:qFormat/>
    <w:rsid w:val="004320BB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aliases w:val="2_Subhead"/>
    <w:basedOn w:val="Standard"/>
    <w:next w:val="Standard"/>
    <w:link w:val="berschrift2Zchn"/>
    <w:uiPriority w:val="9"/>
    <w:unhideWhenUsed/>
    <w:qFormat/>
    <w:rsid w:val="004320BB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aliases w:val="5_Abbinder"/>
    <w:basedOn w:val="Standard"/>
    <w:next w:val="Standard"/>
    <w:link w:val="berschrift3Zchn"/>
    <w:uiPriority w:val="9"/>
    <w:unhideWhenUsed/>
    <w:qFormat/>
    <w:rsid w:val="004320BB"/>
    <w:pPr>
      <w:keepNext/>
      <w:keepLines/>
      <w:spacing w:before="100" w:beforeAutospacing="1" w:after="100" w:afterAutospacing="1" w:line="240" w:lineRule="auto"/>
      <w:outlineLvl w:val="2"/>
    </w:pPr>
    <w:rPr>
      <w:rFonts w:eastAsiaTheme="majorEastAsia" w:cstheme="majorBidi"/>
      <w:sz w:val="1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SprechblasentextZeichen">
    <w:name w:val="Sprechblasentext Zeichen"/>
    <w:basedOn w:val="Absatz-Standardschriftart1"/>
  </w:style>
  <w:style w:type="character" w:customStyle="1" w:styleId="KopfzeileZeichen">
    <w:name w:val="Kopfzeile Zeichen"/>
    <w:basedOn w:val="Absatz-Standardschriftart1"/>
  </w:style>
  <w:style w:type="character" w:customStyle="1" w:styleId="FuzeileZeichen">
    <w:name w:val="Fußzeile Zeichen"/>
    <w:basedOn w:val="Absatz-Standardschriftart1"/>
  </w:style>
  <w:style w:type="character" w:styleId="Hyperlink">
    <w:name w:val="Hyperlink"/>
    <w:basedOn w:val="Absatz-Standardschriftart1"/>
  </w:style>
  <w:style w:type="character" w:customStyle="1" w:styleId="BesuchterHyperlink1">
    <w:name w:val="BesuchterHyperlink1"/>
    <w:basedOn w:val="Absatz-Standardschriftart1"/>
  </w:style>
  <w:style w:type="character" w:customStyle="1" w:styleId="ListLabel1">
    <w:name w:val="ListLabel 1"/>
    <w:rPr>
      <w:rFonts w:cs="font37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Sprechblasentext1">
    <w:name w:val="Sprechblasentext1"/>
    <w:basedOn w:val="Standard"/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StandardWeb1">
    <w:name w:val="Standard (Web)1"/>
    <w:basedOn w:val="Standard"/>
    <w:pPr>
      <w:spacing w:before="100" w:after="100"/>
    </w:pPr>
  </w:style>
  <w:style w:type="paragraph" w:customStyle="1" w:styleId="Listenabsatz1">
    <w:name w:val="Listenabsatz1"/>
    <w:basedOn w:val="Standard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1B53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781B53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1E335F"/>
    <w:pPr>
      <w:suppressAutoHyphens w:val="0"/>
      <w:spacing w:before="100" w:beforeAutospacing="1" w:after="100" w:afterAutospacing="1"/>
    </w:pPr>
    <w:rPr>
      <w:rFonts w:ascii="Times" w:hAnsi="Times"/>
    </w:rPr>
  </w:style>
  <w:style w:type="paragraph" w:styleId="Listenabsatz">
    <w:name w:val="List Paragraph"/>
    <w:basedOn w:val="Standard"/>
    <w:uiPriority w:val="34"/>
    <w:rsid w:val="000918BD"/>
    <w:pPr>
      <w:suppressAutoHyphens w:val="0"/>
      <w:ind w:left="720"/>
      <w:contextualSpacing/>
    </w:pPr>
    <w:rPr>
      <w:rFonts w:eastAsia="MS Mincho"/>
      <w:sz w:val="24"/>
      <w:lang w:eastAsia="ja-JP"/>
    </w:rPr>
  </w:style>
  <w:style w:type="character" w:customStyle="1" w:styleId="NichtaufgelsteErwhnung1">
    <w:name w:val="Nicht aufgelöste Erwähnung1"/>
    <w:basedOn w:val="Absatz-Standardschriftart"/>
    <w:uiPriority w:val="99"/>
    <w:rsid w:val="00752879"/>
    <w:rPr>
      <w:color w:val="605E5C"/>
      <w:shd w:val="clear" w:color="auto" w:fill="E1DFDD"/>
    </w:rPr>
  </w:style>
  <w:style w:type="character" w:customStyle="1" w:styleId="berschrift1Zchn">
    <w:name w:val="Überschrift 1 Zchn"/>
    <w:aliases w:val="1_Überschrift Zchn"/>
    <w:basedOn w:val="Absatz-Standardschriftart"/>
    <w:link w:val="berschrift1"/>
    <w:uiPriority w:val="9"/>
    <w:rsid w:val="004320BB"/>
    <w:rPr>
      <w:rFonts w:ascii="Verdana" w:eastAsiaTheme="majorEastAsia" w:hAnsi="Verdana" w:cstheme="majorBidi"/>
      <w:b/>
      <w:sz w:val="28"/>
      <w:szCs w:val="32"/>
    </w:rPr>
  </w:style>
  <w:style w:type="character" w:customStyle="1" w:styleId="berschrift2Zchn">
    <w:name w:val="Überschrift 2 Zchn"/>
    <w:aliases w:val="2_Subhead Zchn"/>
    <w:basedOn w:val="Absatz-Standardschriftart"/>
    <w:link w:val="berschrift2"/>
    <w:uiPriority w:val="9"/>
    <w:rsid w:val="004320BB"/>
    <w:rPr>
      <w:rFonts w:ascii="Verdana" w:eastAsiaTheme="majorEastAsia" w:hAnsi="Verdana" w:cstheme="majorBidi"/>
      <w:b/>
      <w:szCs w:val="26"/>
    </w:rPr>
  </w:style>
  <w:style w:type="paragraph" w:styleId="Titel">
    <w:name w:val="Title"/>
    <w:aliases w:val="3_Spitzmarke"/>
    <w:basedOn w:val="Standard"/>
    <w:next w:val="Standard"/>
    <w:link w:val="TitelZchn"/>
    <w:uiPriority w:val="10"/>
    <w:qFormat/>
    <w:rsid w:val="004320BB"/>
    <w:pPr>
      <w:contextualSpacing/>
    </w:pPr>
    <w:rPr>
      <w:rFonts w:eastAsiaTheme="majorEastAsia" w:cs="Times New Roman (Überschriften"/>
      <w:b/>
      <w:kern w:val="28"/>
      <w:szCs w:val="56"/>
    </w:rPr>
  </w:style>
  <w:style w:type="character" w:customStyle="1" w:styleId="TitelZchn">
    <w:name w:val="Titel Zchn"/>
    <w:aliases w:val="3_Spitzmarke Zchn"/>
    <w:basedOn w:val="Absatz-Standardschriftart"/>
    <w:link w:val="Titel"/>
    <w:uiPriority w:val="10"/>
    <w:rsid w:val="004320BB"/>
    <w:rPr>
      <w:rFonts w:ascii="Verdana" w:eastAsiaTheme="majorEastAsia" w:hAnsi="Verdana" w:cs="Times New Roman (Überschriften"/>
      <w:b/>
      <w:kern w:val="28"/>
      <w:szCs w:val="56"/>
    </w:rPr>
  </w:style>
  <w:style w:type="character" w:customStyle="1" w:styleId="berschrift3Zchn">
    <w:name w:val="Überschrift 3 Zchn"/>
    <w:aliases w:val="5_Abbinder Zchn"/>
    <w:basedOn w:val="Absatz-Standardschriftart"/>
    <w:link w:val="berschrift3"/>
    <w:uiPriority w:val="9"/>
    <w:rsid w:val="004320BB"/>
    <w:rPr>
      <w:rFonts w:ascii="Verdana" w:eastAsiaTheme="majorEastAsia" w:hAnsi="Verdana" w:cstheme="majorBidi"/>
      <w:sz w:val="18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1F3299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16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1684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1684"/>
    <w:rPr>
      <w:rFonts w:ascii="Verdana" w:hAnsi="Verdan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16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1684"/>
    <w:rPr>
      <w:rFonts w:ascii="Verdana" w:hAnsi="Verdana"/>
      <w:b/>
      <w:b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211ED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677A64"/>
    <w:rPr>
      <w:rFonts w:ascii="Verdana" w:hAnsi="Verdan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E2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bien-zenker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en-zenker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ien-zenker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en-zenker.de/go/ap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816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Bien-Zenker AG</Company>
  <LinksUpToDate>false</LinksUpToDate>
  <CharactersWithSpaces>6352</CharactersWithSpaces>
  <SharedDoc>false</SharedDoc>
  <HLinks>
    <vt:vector size="24" baseType="variant">
      <vt:variant>
        <vt:i4>4784180</vt:i4>
      </vt:variant>
      <vt:variant>
        <vt:i4>6</vt:i4>
      </vt:variant>
      <vt:variant>
        <vt:i4>0</vt:i4>
      </vt:variant>
      <vt:variant>
        <vt:i4>5</vt:i4>
      </vt:variant>
      <vt:variant>
        <vt:lpwstr>mailto:c.konzack@division.ag</vt:lpwstr>
      </vt:variant>
      <vt:variant>
        <vt:lpwstr/>
      </vt:variant>
      <vt:variant>
        <vt:i4>3539053</vt:i4>
      </vt:variant>
      <vt:variant>
        <vt:i4>3</vt:i4>
      </vt:variant>
      <vt:variant>
        <vt:i4>0</vt:i4>
      </vt:variant>
      <vt:variant>
        <vt:i4>5</vt:i4>
      </vt:variant>
      <vt:variant>
        <vt:lpwstr>http://www.bien-zenker.de/</vt:lpwstr>
      </vt:variant>
      <vt:variant>
        <vt:lpwstr/>
      </vt:variant>
      <vt:variant>
        <vt:i4>1638509</vt:i4>
      </vt:variant>
      <vt:variant>
        <vt:i4>0</vt:i4>
      </vt:variant>
      <vt:variant>
        <vt:i4>0</vt:i4>
      </vt:variant>
      <vt:variant>
        <vt:i4>5</vt:i4>
      </vt:variant>
      <vt:variant>
        <vt:lpwstr>http://www.bien-zenker.de</vt:lpwstr>
      </vt:variant>
      <vt:variant>
        <vt:lpwstr/>
      </vt:variant>
      <vt:variant>
        <vt:i4>4325407</vt:i4>
      </vt:variant>
      <vt:variant>
        <vt:i4>5866</vt:i4>
      </vt:variant>
      <vt:variant>
        <vt:i4>1025</vt:i4>
      </vt:variant>
      <vt:variant>
        <vt:i4>1</vt:i4>
      </vt:variant>
      <vt:variant>
        <vt:lpwstr>Logo_Bien_Zenker_FB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cp:lastModifiedBy>Christian Konzack</cp:lastModifiedBy>
  <cp:revision>35</cp:revision>
  <cp:lastPrinted>2022-02-03T09:27:00Z</cp:lastPrinted>
  <dcterms:created xsi:type="dcterms:W3CDTF">2022-02-01T09:55:00Z</dcterms:created>
  <dcterms:modified xsi:type="dcterms:W3CDTF">2022-02-07T09:12:00Z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