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B00" w:rsidRDefault="00520B00" w:rsidP="00277505">
      <w:pPr>
        <w:spacing w:line="360" w:lineRule="auto"/>
        <w:rPr>
          <w:rFonts w:ascii="Verdana" w:hAnsi="Verdana"/>
          <w:b/>
          <w:sz w:val="28"/>
        </w:rPr>
      </w:pPr>
      <w:r>
        <w:rPr>
          <w:rFonts w:ascii="Verdana" w:hAnsi="Verdana"/>
          <w:b/>
          <w:sz w:val="28"/>
        </w:rPr>
        <w:t>Bien-Zenker</w:t>
      </w:r>
      <w:r w:rsidR="00CB6997">
        <w:rPr>
          <w:rFonts w:ascii="Verdana" w:hAnsi="Verdana"/>
          <w:b/>
          <w:sz w:val="28"/>
        </w:rPr>
        <w:t xml:space="preserve"> Bauherren sind </w:t>
      </w:r>
      <w:r w:rsidR="00277505">
        <w:rPr>
          <w:rFonts w:ascii="Verdana" w:hAnsi="Verdana"/>
          <w:b/>
          <w:sz w:val="28"/>
        </w:rPr>
        <w:t>durchweg begeistert</w:t>
      </w:r>
    </w:p>
    <w:p w:rsidR="00520B00" w:rsidRDefault="00520B00" w:rsidP="00520B00">
      <w:pPr>
        <w:spacing w:line="360" w:lineRule="auto"/>
        <w:rPr>
          <w:rFonts w:ascii="Verdana" w:hAnsi="Verdana"/>
          <w:b/>
        </w:rPr>
      </w:pPr>
      <w:r>
        <w:rPr>
          <w:rFonts w:ascii="Verdana" w:hAnsi="Verdana"/>
          <w:b/>
        </w:rPr>
        <w:t>Plus X Award und Kundenzufriedenheits</w:t>
      </w:r>
      <w:r w:rsidR="000F35FE">
        <w:rPr>
          <w:rFonts w:ascii="Verdana" w:hAnsi="Verdana"/>
          <w:b/>
        </w:rPr>
        <w:t>befragung</w:t>
      </w:r>
      <w:r>
        <w:rPr>
          <w:rFonts w:ascii="Verdana" w:hAnsi="Verdana"/>
          <w:b/>
        </w:rPr>
        <w:t xml:space="preserve"> bestätigen </w:t>
      </w:r>
      <w:r w:rsidR="00EE1BAD">
        <w:rPr>
          <w:rFonts w:ascii="Verdana" w:hAnsi="Verdana"/>
          <w:b/>
        </w:rPr>
        <w:t>fast perfekte</w:t>
      </w:r>
      <w:r>
        <w:rPr>
          <w:rFonts w:ascii="Verdana" w:hAnsi="Verdana"/>
          <w:b/>
        </w:rPr>
        <w:t xml:space="preserve"> Kundenzufriedenheit: 97 Prozent Weiterempfehlungsquote</w:t>
      </w:r>
    </w:p>
    <w:p w:rsidR="00520B00" w:rsidRPr="00847B52" w:rsidRDefault="00520B00" w:rsidP="00520B00">
      <w:pPr>
        <w:spacing w:line="360" w:lineRule="auto"/>
        <w:rPr>
          <w:rFonts w:ascii="Verdana" w:hAnsi="Verdana"/>
        </w:rPr>
      </w:pPr>
    </w:p>
    <w:p w:rsidR="002A50EA" w:rsidRDefault="00520B00" w:rsidP="00520B00">
      <w:pPr>
        <w:spacing w:line="360" w:lineRule="auto"/>
        <w:rPr>
          <w:rFonts w:ascii="Verdana" w:hAnsi="Verdana"/>
        </w:rPr>
      </w:pPr>
      <w:r w:rsidRPr="00847B52">
        <w:rPr>
          <w:rFonts w:ascii="Verdana" w:hAnsi="Verdana"/>
          <w:b/>
        </w:rPr>
        <w:t xml:space="preserve">Schlüchtern, </w:t>
      </w:r>
      <w:r w:rsidR="00F94C39" w:rsidRPr="00847B52">
        <w:rPr>
          <w:rFonts w:ascii="Verdana" w:hAnsi="Verdana"/>
          <w:b/>
        </w:rPr>
        <w:t>2</w:t>
      </w:r>
      <w:r w:rsidR="006807F0" w:rsidRPr="00847B52">
        <w:rPr>
          <w:rFonts w:ascii="Verdana" w:hAnsi="Verdana"/>
          <w:b/>
        </w:rPr>
        <w:t>5</w:t>
      </w:r>
      <w:r w:rsidRPr="00847B52">
        <w:rPr>
          <w:rFonts w:ascii="Verdana" w:hAnsi="Verdana"/>
          <w:b/>
        </w:rPr>
        <w:t xml:space="preserve">. </w:t>
      </w:r>
      <w:r w:rsidR="00F94C39" w:rsidRPr="00847B52">
        <w:rPr>
          <w:rFonts w:ascii="Verdana" w:hAnsi="Verdana"/>
          <w:b/>
        </w:rPr>
        <w:t xml:space="preserve">September </w:t>
      </w:r>
      <w:r w:rsidRPr="00683705">
        <w:rPr>
          <w:rFonts w:ascii="Verdana" w:hAnsi="Verdana"/>
          <w:b/>
        </w:rPr>
        <w:t>201</w:t>
      </w:r>
      <w:r>
        <w:rPr>
          <w:rFonts w:ascii="Verdana" w:hAnsi="Verdana"/>
          <w:b/>
        </w:rPr>
        <w:t>8</w:t>
      </w:r>
      <w:r w:rsidRPr="00683705">
        <w:rPr>
          <w:rFonts w:ascii="Verdana" w:hAnsi="Verdana"/>
          <w:b/>
        </w:rPr>
        <w:t xml:space="preserve"> +++</w:t>
      </w:r>
      <w:r w:rsidRPr="004007AD">
        <w:rPr>
          <w:rFonts w:ascii="Verdana" w:hAnsi="Verdana"/>
        </w:rPr>
        <w:t xml:space="preserve"> </w:t>
      </w:r>
      <w:r w:rsidR="0051660B">
        <w:rPr>
          <w:rFonts w:ascii="Verdana" w:hAnsi="Verdana"/>
        </w:rPr>
        <w:t xml:space="preserve">Die </w:t>
      </w:r>
      <w:r w:rsidR="000D5B5F">
        <w:rPr>
          <w:rFonts w:ascii="Verdana" w:hAnsi="Verdana"/>
        </w:rPr>
        <w:t xml:space="preserve">zufriedensten </w:t>
      </w:r>
      <w:r w:rsidR="0051660B">
        <w:rPr>
          <w:rFonts w:ascii="Verdana" w:hAnsi="Verdana"/>
        </w:rPr>
        <w:t xml:space="preserve">Premium-Fertighaus-Kunden hat </w:t>
      </w:r>
      <w:r w:rsidR="00CB6997">
        <w:rPr>
          <w:rFonts w:ascii="Verdana" w:hAnsi="Verdana"/>
        </w:rPr>
        <w:t>Bien-Zenker, einer der größten Fertighaushersteller Europas mit Sitz in Schlüchtern</w:t>
      </w:r>
      <w:r w:rsidR="0051660B">
        <w:rPr>
          <w:rFonts w:ascii="Verdana" w:hAnsi="Verdana"/>
        </w:rPr>
        <w:t xml:space="preserve"> (www.bien-zenker.de). Neben der Auszeichnung </w:t>
      </w:r>
      <w:r w:rsidR="00CB6997">
        <w:rPr>
          <w:rFonts w:ascii="Verdana" w:hAnsi="Verdana"/>
        </w:rPr>
        <w:t>mit dem Plus X Award „Deutschlands höchste Kundenzufriedenheit 2018“</w:t>
      </w:r>
      <w:r w:rsidR="0051660B">
        <w:rPr>
          <w:rFonts w:ascii="Verdana" w:hAnsi="Verdana"/>
        </w:rPr>
        <w:t xml:space="preserve"> im Segment „Premium-Fertighäuser“ belegt auch die nahezu perfekte Weiterempfehlungsquote in der jüngsten Kundenzufriedenheitsbefragung</w:t>
      </w:r>
      <w:r w:rsidR="00ED348F">
        <w:rPr>
          <w:rFonts w:ascii="Verdana" w:hAnsi="Verdana"/>
        </w:rPr>
        <w:t>: Bien-Zenker Bauherren sind begeistert von ihren Häusern, die perfekt zu ihrem Leben passen</w:t>
      </w:r>
      <w:r w:rsidR="00B34995">
        <w:rPr>
          <w:rFonts w:ascii="Verdana" w:hAnsi="Verdana"/>
        </w:rPr>
        <w:t>,</w:t>
      </w:r>
      <w:r w:rsidR="00ED348F">
        <w:rPr>
          <w:rFonts w:ascii="Verdana" w:hAnsi="Verdana"/>
        </w:rPr>
        <w:t xml:space="preserve"> und von dem Weg dorthin. </w:t>
      </w:r>
      <w:r w:rsidR="0051660B">
        <w:rPr>
          <w:rFonts w:ascii="Verdana" w:hAnsi="Verdana"/>
        </w:rPr>
        <w:t>D</w:t>
      </w:r>
      <w:r w:rsidR="0042000C">
        <w:rPr>
          <w:rFonts w:ascii="Verdana" w:hAnsi="Verdana"/>
        </w:rPr>
        <w:t xml:space="preserve">ie Weiterempfehlungsquote </w:t>
      </w:r>
      <w:r w:rsidR="0051660B">
        <w:rPr>
          <w:rFonts w:ascii="Verdana" w:hAnsi="Verdana"/>
        </w:rPr>
        <w:t xml:space="preserve">ist </w:t>
      </w:r>
      <w:r w:rsidR="0042000C">
        <w:rPr>
          <w:rFonts w:ascii="Verdana" w:hAnsi="Verdana"/>
        </w:rPr>
        <w:t xml:space="preserve">im Vergleich zum Vorjahr abermals um satte </w:t>
      </w:r>
      <w:r w:rsidR="00D018C6">
        <w:rPr>
          <w:rFonts w:ascii="Verdana" w:hAnsi="Verdana"/>
        </w:rPr>
        <w:t>drei</w:t>
      </w:r>
      <w:r w:rsidR="0042000C">
        <w:rPr>
          <w:rFonts w:ascii="Verdana" w:hAnsi="Verdana"/>
        </w:rPr>
        <w:t xml:space="preserve"> </w:t>
      </w:r>
      <w:r w:rsidR="0051660B">
        <w:rPr>
          <w:rFonts w:ascii="Verdana" w:hAnsi="Verdana"/>
        </w:rPr>
        <w:t xml:space="preserve">Punkte auf 97 Prozent </w:t>
      </w:r>
      <w:r w:rsidR="0042000C">
        <w:rPr>
          <w:rFonts w:ascii="Verdana" w:hAnsi="Verdana"/>
        </w:rPr>
        <w:t>gestiegen.</w:t>
      </w:r>
    </w:p>
    <w:p w:rsidR="00520B00" w:rsidRDefault="00520B00" w:rsidP="00520B00">
      <w:pPr>
        <w:spacing w:line="360" w:lineRule="auto"/>
        <w:rPr>
          <w:rFonts w:ascii="Verdana" w:hAnsi="Verdana"/>
        </w:rPr>
      </w:pPr>
    </w:p>
    <w:p w:rsidR="00520B00" w:rsidRDefault="00520B00" w:rsidP="00520B00">
      <w:pPr>
        <w:spacing w:line="360" w:lineRule="auto"/>
        <w:rPr>
          <w:rFonts w:ascii="Verdana" w:hAnsi="Verdana"/>
        </w:rPr>
      </w:pPr>
      <w:r>
        <w:rPr>
          <w:rFonts w:ascii="Verdana" w:hAnsi="Verdana"/>
        </w:rPr>
        <w:t xml:space="preserve">Ein tolles Feedback, weiß Friedemann Born, Geschäftsbereichsleiter Vertrieb bei Bien-Zenker: „Die Empfehlung </w:t>
      </w:r>
      <w:r w:rsidR="000D5B5F">
        <w:rPr>
          <w:rFonts w:ascii="Verdana" w:hAnsi="Verdana"/>
        </w:rPr>
        <w:t>begeisterter</w:t>
      </w:r>
      <w:r>
        <w:rPr>
          <w:rFonts w:ascii="Verdana" w:hAnsi="Verdana"/>
        </w:rPr>
        <w:t xml:space="preserve"> Bauherren ist für uns das größte Lob, das wir haben können.“ Besonders </w:t>
      </w:r>
      <w:r w:rsidR="000D5B5F">
        <w:rPr>
          <w:rFonts w:ascii="Verdana" w:hAnsi="Verdana"/>
        </w:rPr>
        <w:t xml:space="preserve">angetan </w:t>
      </w:r>
      <w:r>
        <w:rPr>
          <w:rFonts w:ascii="Verdana" w:hAnsi="Verdana"/>
        </w:rPr>
        <w:t xml:space="preserve">zeigten sich die Bauherren </w:t>
      </w:r>
      <w:r w:rsidR="00EE1BAD">
        <w:rPr>
          <w:rFonts w:ascii="Verdana" w:hAnsi="Verdana"/>
        </w:rPr>
        <w:t xml:space="preserve">bei der Kundenzufriedenheitsbefragung </w:t>
      </w:r>
      <w:r>
        <w:rPr>
          <w:rFonts w:ascii="Verdana" w:hAnsi="Verdana"/>
        </w:rPr>
        <w:t xml:space="preserve">in </w:t>
      </w:r>
      <w:r w:rsidRPr="00624C3B">
        <w:rPr>
          <w:rFonts w:ascii="Verdana" w:hAnsi="Verdana"/>
        </w:rPr>
        <w:t>den für das Bauvorhaben entscheidenden Kategorien Planung, Bemusterung, Auftragsabwicklung, Montage, Innenausbau und Beratung</w:t>
      </w:r>
      <w:r>
        <w:rPr>
          <w:rFonts w:ascii="Verdana" w:hAnsi="Verdana"/>
        </w:rPr>
        <w:t xml:space="preserve">. Hier </w:t>
      </w:r>
      <w:r w:rsidR="006D74EA">
        <w:rPr>
          <w:rFonts w:ascii="Verdana" w:hAnsi="Verdana"/>
        </w:rPr>
        <w:t>ver</w:t>
      </w:r>
      <w:r>
        <w:rPr>
          <w:rFonts w:ascii="Verdana" w:hAnsi="Verdana"/>
        </w:rPr>
        <w:t xml:space="preserve">gaben </w:t>
      </w:r>
      <w:r w:rsidR="006D74EA">
        <w:rPr>
          <w:rFonts w:ascii="Verdana" w:hAnsi="Verdana"/>
        </w:rPr>
        <w:t>s</w:t>
      </w:r>
      <w:r>
        <w:rPr>
          <w:rFonts w:ascii="Verdana" w:hAnsi="Verdana"/>
        </w:rPr>
        <w:t xml:space="preserve">ie </w:t>
      </w:r>
      <w:r w:rsidRPr="00624C3B">
        <w:rPr>
          <w:rFonts w:ascii="Verdana" w:hAnsi="Verdana"/>
        </w:rPr>
        <w:t>nach dem Schul</w:t>
      </w:r>
      <w:r>
        <w:rPr>
          <w:rFonts w:ascii="Verdana" w:hAnsi="Verdana"/>
        </w:rPr>
        <w:t xml:space="preserve">notensystem die Gesamtnote 1,8. Bien-Zenker </w:t>
      </w:r>
      <w:r w:rsidR="006D74EA">
        <w:rPr>
          <w:rFonts w:ascii="Verdana" w:hAnsi="Verdana"/>
        </w:rPr>
        <w:t xml:space="preserve">ist es damit </w:t>
      </w:r>
      <w:r>
        <w:rPr>
          <w:rFonts w:ascii="Verdana" w:hAnsi="Verdana"/>
        </w:rPr>
        <w:t>gelungen, das sehr hohe Niveau des Vorjahres</w:t>
      </w:r>
      <w:r w:rsidR="006D74EA">
        <w:rPr>
          <w:rFonts w:ascii="Verdana" w:hAnsi="Verdana"/>
        </w:rPr>
        <w:t xml:space="preserve"> erneut zu bestätigen</w:t>
      </w:r>
      <w:r>
        <w:rPr>
          <w:rFonts w:ascii="Verdana" w:hAnsi="Verdana"/>
        </w:rPr>
        <w:t xml:space="preserve">. </w:t>
      </w:r>
    </w:p>
    <w:p w:rsidR="00520B00" w:rsidRDefault="00520B00" w:rsidP="00520B00">
      <w:pPr>
        <w:rPr>
          <w:rFonts w:ascii="Verdana" w:hAnsi="Verdana"/>
        </w:rPr>
      </w:pPr>
    </w:p>
    <w:p w:rsidR="00520B00" w:rsidRDefault="00520B00" w:rsidP="00520B00">
      <w:pPr>
        <w:spacing w:line="336" w:lineRule="auto"/>
        <w:rPr>
          <w:rFonts w:ascii="Verdana" w:hAnsi="Verdana"/>
        </w:rPr>
      </w:pPr>
      <w:r>
        <w:rPr>
          <w:rFonts w:ascii="Verdana" w:hAnsi="Verdana"/>
        </w:rPr>
        <w:t>„Wir arbeiten ständig auf allen Ebenen daran, gemeinsam mit unseren Bauherren aus den nahezu unendlichen baulichen und technischen Möglichkeiten unseres Hausbau-Konzepts das Haus zu realisieren, das perfekt zu ihnen passt und den Mittelpunkt ihres Lebensraums bildet“, so Born. „Dazu gehört auch, den gesamten Bauprozess so zu gestalten</w:t>
      </w:r>
      <w:r w:rsidR="000D5B5F">
        <w:rPr>
          <w:rFonts w:ascii="Verdana" w:hAnsi="Verdana"/>
        </w:rPr>
        <w:t>, dass sie in jeder Phase erkennen können, wie wir ihren Traum umsetzen</w:t>
      </w:r>
      <w:r>
        <w:rPr>
          <w:rFonts w:ascii="Verdana" w:hAnsi="Verdana"/>
        </w:rPr>
        <w:t>. Deshalb nehmen wir uns von Anfang an Zeit, unsere Bauherren, ihre Wünsche und Vorstellungen kennenzulernen und all ihre Fragen zu beantworten.“</w:t>
      </w:r>
    </w:p>
    <w:p w:rsidR="00520B00" w:rsidRDefault="00520B00" w:rsidP="00520B00">
      <w:pPr>
        <w:spacing w:line="336" w:lineRule="auto"/>
        <w:rPr>
          <w:rFonts w:ascii="Verdana" w:hAnsi="Verdana"/>
        </w:rPr>
      </w:pPr>
    </w:p>
    <w:p w:rsidR="00520B00" w:rsidRDefault="00520B00" w:rsidP="00520B00">
      <w:pPr>
        <w:spacing w:line="336" w:lineRule="auto"/>
        <w:rPr>
          <w:rFonts w:ascii="Verdana" w:hAnsi="Verdana"/>
        </w:rPr>
      </w:pPr>
      <w:r>
        <w:rPr>
          <w:rFonts w:ascii="Verdana" w:hAnsi="Verdana"/>
        </w:rPr>
        <w:t xml:space="preserve">Sven Keller, Leiter des Marketings bei Bien-Zenker, ergänzt: „Dass wir uns dem unmittelbaren Urteil unserer Kunden nach verbessert haben, unterstreicht den Erfolg unserer bisherigen Arbeit.“ Aber das Ziel sei nicht nur, die Kunden zufriedenzustellen, </w:t>
      </w:r>
      <w:r>
        <w:rPr>
          <w:rFonts w:ascii="Verdana" w:hAnsi="Verdana"/>
        </w:rPr>
        <w:lastRenderedPageBreak/>
        <w:t>sondern sie zu begeistern. Deshalb betrachte er das diesjährige Ergebnis als positiven Zwischenbericht. Denn</w:t>
      </w:r>
      <w:r w:rsidR="004D32D1">
        <w:rPr>
          <w:rFonts w:ascii="Verdana" w:hAnsi="Verdana"/>
        </w:rPr>
        <w:t>:</w:t>
      </w:r>
      <w:r>
        <w:rPr>
          <w:rFonts w:ascii="Verdana" w:hAnsi="Verdana"/>
        </w:rPr>
        <w:t xml:space="preserve"> „Klar ist: Wir wollen 100 Prozent begeisterte Kunden!“</w:t>
      </w:r>
    </w:p>
    <w:p w:rsidR="00520B00" w:rsidRDefault="00520B00" w:rsidP="00520B00">
      <w:pPr>
        <w:rPr>
          <w:rFonts w:ascii="Verdana" w:hAnsi="Verdana"/>
          <w:b/>
          <w:sz w:val="18"/>
          <w:szCs w:val="18"/>
        </w:rPr>
      </w:pPr>
    </w:p>
    <w:p w:rsidR="00520B00" w:rsidRPr="00D17701" w:rsidRDefault="00520B00" w:rsidP="00520B00">
      <w:pPr>
        <w:spacing w:line="360" w:lineRule="auto"/>
        <w:rPr>
          <w:rFonts w:ascii="Verdana" w:hAnsi="Verdana"/>
        </w:rPr>
      </w:pPr>
      <w:r>
        <w:rPr>
          <w:rFonts w:ascii="Verdana" w:hAnsi="Verdana"/>
        </w:rPr>
        <w:t>Knapp 3.500 Kunden aus Deutschland stimmten im Juni im Rahmen des Plus X Awards über die beliebtesten Hersteller ab. Für die Kundenzufriedenheitsstudie wurden 115 Bauherren befragt, deren Häuser zwischen Januar und September 2017 aufgestellt wurden und die somit bereits mindestens ein Jahr in ihrem neuen Haus wohnen.</w:t>
      </w:r>
    </w:p>
    <w:p w:rsidR="00520B00" w:rsidRPr="00683705" w:rsidRDefault="00520B00" w:rsidP="00520B00">
      <w:pPr>
        <w:rPr>
          <w:rFonts w:ascii="Verdana" w:hAnsi="Verdana"/>
          <w:b/>
          <w:sz w:val="18"/>
          <w:szCs w:val="18"/>
        </w:rPr>
      </w:pPr>
    </w:p>
    <w:p w:rsidR="00520B00" w:rsidRPr="00683705" w:rsidRDefault="00520B00" w:rsidP="00520B00">
      <w:pPr>
        <w:spacing w:line="360" w:lineRule="auto"/>
        <w:rPr>
          <w:rFonts w:ascii="Verdana" w:hAnsi="Verdana"/>
        </w:rPr>
      </w:pPr>
      <w:r w:rsidRPr="00683705">
        <w:rPr>
          <w:rFonts w:ascii="Verdana" w:hAnsi="Verdana"/>
        </w:rPr>
        <w:t>((Text</w:t>
      </w:r>
      <w:r w:rsidRPr="006807F0">
        <w:rPr>
          <w:rFonts w:ascii="Verdana" w:hAnsi="Verdana"/>
        </w:rPr>
        <w:t xml:space="preserve">: </w:t>
      </w:r>
      <w:r w:rsidR="00847B52">
        <w:rPr>
          <w:rFonts w:ascii="Verdana" w:hAnsi="Verdana"/>
        </w:rPr>
        <w:t xml:space="preserve">ca. </w:t>
      </w:r>
      <w:bookmarkStart w:id="0" w:name="_GoBack"/>
      <w:bookmarkEnd w:id="0"/>
      <w:r w:rsidR="006D74EA" w:rsidRPr="006807F0">
        <w:rPr>
          <w:rFonts w:ascii="Verdana" w:hAnsi="Verdana"/>
        </w:rPr>
        <w:t>2.</w:t>
      </w:r>
      <w:r w:rsidR="000D5B5F" w:rsidRPr="006807F0">
        <w:rPr>
          <w:rFonts w:ascii="Verdana" w:hAnsi="Verdana"/>
        </w:rPr>
        <w:t>4</w:t>
      </w:r>
      <w:r w:rsidR="00847B52">
        <w:rPr>
          <w:rFonts w:ascii="Verdana" w:hAnsi="Verdana"/>
        </w:rPr>
        <w:t>5</w:t>
      </w:r>
      <w:r w:rsidR="000D5B5F" w:rsidRPr="006807F0">
        <w:rPr>
          <w:rFonts w:ascii="Verdana" w:hAnsi="Verdana"/>
        </w:rPr>
        <w:t>0</w:t>
      </w:r>
      <w:r w:rsidRPr="006807F0">
        <w:rPr>
          <w:rFonts w:ascii="Verdana" w:hAnsi="Verdana"/>
        </w:rPr>
        <w:t xml:space="preserve"> Zeichen </w:t>
      </w:r>
      <w:r w:rsidRPr="00683705">
        <w:rPr>
          <w:rFonts w:ascii="Verdana" w:hAnsi="Verdana"/>
        </w:rPr>
        <w:t>inkl. Leerzeichen ohne Überschrift))</w:t>
      </w:r>
    </w:p>
    <w:p w:rsidR="00520B00" w:rsidRDefault="00520B00" w:rsidP="00520B00">
      <w:pPr>
        <w:spacing w:line="360" w:lineRule="auto"/>
        <w:rPr>
          <w:rFonts w:ascii="Verdana" w:hAnsi="Verdana"/>
        </w:rPr>
      </w:pPr>
    </w:p>
    <w:p w:rsidR="00520B00" w:rsidRDefault="00520B00" w:rsidP="00520B00">
      <w:pPr>
        <w:spacing w:line="360" w:lineRule="auto"/>
        <w:rPr>
          <w:rFonts w:ascii="Verdana" w:hAnsi="Verdana"/>
        </w:rPr>
      </w:pPr>
      <w:r w:rsidRPr="000F48EB">
        <w:rPr>
          <w:rFonts w:ascii="Verdana" w:hAnsi="Verdana"/>
        </w:rPr>
        <w:t>---</w:t>
      </w:r>
    </w:p>
    <w:p w:rsidR="00520B00" w:rsidRPr="000F48EB" w:rsidRDefault="00520B00" w:rsidP="00520B00">
      <w:pPr>
        <w:spacing w:line="360" w:lineRule="auto"/>
        <w:rPr>
          <w:rFonts w:ascii="Verdana" w:hAnsi="Verdana"/>
        </w:rPr>
      </w:pPr>
      <w:r w:rsidRPr="000F48EB">
        <w:rPr>
          <w:rFonts w:ascii="Verdana" w:hAnsi="Verdana"/>
        </w:rPr>
        <w:t>Bildunterschriften</w:t>
      </w:r>
    </w:p>
    <w:p w:rsidR="00796393" w:rsidRDefault="00FC242E" w:rsidP="00F94C39">
      <w:pPr>
        <w:spacing w:line="360" w:lineRule="auto"/>
        <w:ind w:firstLine="2"/>
        <w:rPr>
          <w:rFonts w:ascii="Verdana" w:hAnsi="Verdana"/>
        </w:rPr>
      </w:pPr>
      <w:r w:rsidRPr="00FC242E">
        <w:rPr>
          <w:rFonts w:ascii="Verdana" w:hAnsi="Verdana"/>
        </w:rPr>
        <w:t>Plus-X-</w:t>
      </w:r>
      <w:proofErr w:type="spellStart"/>
      <w:r w:rsidRPr="00FC242E">
        <w:rPr>
          <w:rFonts w:ascii="Verdana" w:hAnsi="Verdana"/>
        </w:rPr>
        <w:t>Award_hoechste</w:t>
      </w:r>
      <w:proofErr w:type="spellEnd"/>
      <w:r w:rsidRPr="00FC242E">
        <w:rPr>
          <w:rFonts w:ascii="Verdana" w:hAnsi="Verdana"/>
        </w:rPr>
        <w:t>-Kundenzufriedenheit</w:t>
      </w:r>
      <w:r w:rsidR="00796393">
        <w:rPr>
          <w:rFonts w:ascii="Verdana" w:hAnsi="Verdana"/>
        </w:rPr>
        <w:t xml:space="preserve">: </w:t>
      </w:r>
      <w:r w:rsidR="00960188">
        <w:rPr>
          <w:rFonts w:ascii="Verdana" w:hAnsi="Verdana"/>
        </w:rPr>
        <w:t xml:space="preserve">Individualität überzeugt: </w:t>
      </w:r>
      <w:r w:rsidR="004D32D1">
        <w:rPr>
          <w:rFonts w:ascii="Verdana" w:hAnsi="Verdana"/>
        </w:rPr>
        <w:t>h</w:t>
      </w:r>
      <w:r w:rsidR="00960188">
        <w:rPr>
          <w:rFonts w:ascii="Verdana" w:hAnsi="Verdana"/>
        </w:rPr>
        <w:t>öchste Kundenzufriedenheit bei Bien-Zenker</w:t>
      </w:r>
    </w:p>
    <w:p w:rsidR="00796393" w:rsidRDefault="00796393" w:rsidP="00F94C39">
      <w:pPr>
        <w:spacing w:line="360" w:lineRule="auto"/>
        <w:ind w:firstLine="2"/>
        <w:rPr>
          <w:rFonts w:ascii="Verdana" w:hAnsi="Verdana"/>
        </w:rPr>
      </w:pPr>
    </w:p>
    <w:p w:rsidR="00520B00" w:rsidRDefault="00796393" w:rsidP="00F94C39">
      <w:pPr>
        <w:spacing w:line="360" w:lineRule="auto"/>
        <w:ind w:firstLine="2"/>
        <w:rPr>
          <w:rFonts w:ascii="Verdana" w:hAnsi="Verdana"/>
        </w:rPr>
      </w:pPr>
      <w:r>
        <w:rPr>
          <w:rFonts w:ascii="Verdana" w:hAnsi="Verdana"/>
        </w:rPr>
        <w:t>Bien-Zenker</w:t>
      </w:r>
      <w:r w:rsidR="00FC242E">
        <w:rPr>
          <w:rFonts w:ascii="Verdana" w:hAnsi="Verdana"/>
        </w:rPr>
        <w:t>_</w:t>
      </w:r>
      <w:r w:rsidR="00F94C39">
        <w:rPr>
          <w:rFonts w:ascii="Verdana" w:hAnsi="Verdana"/>
        </w:rPr>
        <w:t>Grafik</w:t>
      </w:r>
      <w:r>
        <w:rPr>
          <w:rFonts w:ascii="Verdana" w:hAnsi="Verdana"/>
        </w:rPr>
        <w:t>_</w:t>
      </w:r>
      <w:r w:rsidR="00520B00">
        <w:rPr>
          <w:rFonts w:ascii="Verdana" w:hAnsi="Verdana"/>
        </w:rPr>
        <w:t>Weiterempfehlungsquote.jpg: Nahezu perfekt: Die Weiterempfehlungsquote der Bien-Zenker Bauherren steigt kontinuierlich</w:t>
      </w:r>
    </w:p>
    <w:p w:rsidR="008730D7" w:rsidRDefault="008730D7" w:rsidP="00F94C39">
      <w:pPr>
        <w:spacing w:line="360" w:lineRule="auto"/>
        <w:ind w:firstLine="2"/>
        <w:rPr>
          <w:rFonts w:ascii="Verdana" w:hAnsi="Verdana"/>
        </w:rPr>
      </w:pPr>
    </w:p>
    <w:p w:rsidR="00520B00" w:rsidRDefault="00FC242E" w:rsidP="00F94C39">
      <w:pPr>
        <w:spacing w:line="360" w:lineRule="auto"/>
        <w:ind w:firstLine="2"/>
        <w:rPr>
          <w:rFonts w:ascii="Verdana" w:hAnsi="Verdana"/>
        </w:rPr>
      </w:pPr>
      <w:r w:rsidRPr="00FC242E">
        <w:rPr>
          <w:rFonts w:ascii="Verdana" w:hAnsi="Verdana"/>
        </w:rPr>
        <w:t>Portrait-Friedemann_Born</w:t>
      </w:r>
      <w:r w:rsidR="00520B00">
        <w:rPr>
          <w:rFonts w:ascii="Verdana" w:hAnsi="Verdana"/>
        </w:rPr>
        <w:t>.jpg: Friedemann Born, Geschäftsbereichsleiter Vertrieb bei Bien-Zenker</w:t>
      </w:r>
    </w:p>
    <w:p w:rsidR="008730D7" w:rsidRDefault="008730D7" w:rsidP="00F94C39">
      <w:pPr>
        <w:spacing w:line="360" w:lineRule="auto"/>
        <w:ind w:firstLine="2"/>
        <w:rPr>
          <w:rFonts w:ascii="Verdana" w:hAnsi="Verdana"/>
        </w:rPr>
      </w:pPr>
    </w:p>
    <w:p w:rsidR="00520B00" w:rsidRDefault="00FC242E" w:rsidP="00F94C39">
      <w:pPr>
        <w:spacing w:line="360" w:lineRule="auto"/>
        <w:ind w:firstLine="2"/>
        <w:rPr>
          <w:rFonts w:ascii="Verdana" w:hAnsi="Verdana"/>
        </w:rPr>
      </w:pPr>
      <w:r w:rsidRPr="00FC242E">
        <w:rPr>
          <w:rFonts w:ascii="Verdana" w:hAnsi="Verdana"/>
        </w:rPr>
        <w:t>Portrait-Sven_Keller</w:t>
      </w:r>
      <w:r w:rsidR="00520B00">
        <w:rPr>
          <w:rFonts w:ascii="Verdana" w:hAnsi="Verdana"/>
        </w:rPr>
        <w:t>.jpg: Sven Keller, Leiter des Marketings bei Bien-Zenker</w:t>
      </w:r>
    </w:p>
    <w:p w:rsidR="008730D7" w:rsidRDefault="008730D7" w:rsidP="00F94C39">
      <w:pPr>
        <w:spacing w:line="360" w:lineRule="auto"/>
        <w:ind w:firstLine="2"/>
        <w:rPr>
          <w:rFonts w:ascii="Verdana" w:hAnsi="Verdana"/>
        </w:rPr>
      </w:pPr>
    </w:p>
    <w:p w:rsidR="008730D7" w:rsidRPr="000F48EB" w:rsidRDefault="00FC242E" w:rsidP="00F94C39">
      <w:pPr>
        <w:suppressAutoHyphens w:val="0"/>
        <w:ind w:firstLine="2"/>
        <w:rPr>
          <w:rFonts w:ascii="Verdana" w:hAnsi="Verdana"/>
        </w:rPr>
      </w:pPr>
      <w:r w:rsidRPr="00FC242E">
        <w:rPr>
          <w:rFonts w:ascii="Verdana" w:hAnsi="Verdana"/>
        </w:rPr>
        <w:t>Logo</w:t>
      </w:r>
      <w:r>
        <w:rPr>
          <w:rFonts w:ascii="Verdana" w:hAnsi="Verdana"/>
        </w:rPr>
        <w:t>_</w:t>
      </w:r>
      <w:r w:rsidRPr="00FC242E">
        <w:rPr>
          <w:rFonts w:ascii="Verdana" w:hAnsi="Verdana"/>
        </w:rPr>
        <w:t>Bien-Zenker</w:t>
      </w:r>
      <w:r w:rsidR="00F94C39">
        <w:rPr>
          <w:rFonts w:ascii="Verdana" w:hAnsi="Verdana"/>
        </w:rPr>
        <w:t xml:space="preserve">.jpg: </w:t>
      </w:r>
      <w:r w:rsidR="00B7166C">
        <w:rPr>
          <w:rFonts w:ascii="Verdana" w:hAnsi="Verdana"/>
        </w:rPr>
        <w:t>Individuelle Hausplanung und umfassender Service: So begeistert Bien-Zenker seine Bauherren</w:t>
      </w:r>
    </w:p>
    <w:p w:rsidR="00520B00" w:rsidRDefault="00520B00" w:rsidP="00520B00">
      <w:pPr>
        <w:spacing w:line="360" w:lineRule="auto"/>
        <w:rPr>
          <w:rFonts w:ascii="Calibri" w:eastAsia="Calibri" w:hAnsi="Calibri"/>
          <w:i/>
          <w:sz w:val="22"/>
          <w:szCs w:val="22"/>
          <w:lang w:eastAsia="en-US"/>
        </w:rPr>
      </w:pPr>
      <w:r w:rsidRPr="000F48EB">
        <w:rPr>
          <w:rFonts w:ascii="Verdana" w:hAnsi="Verdana"/>
        </w:rPr>
        <w:t>---</w:t>
      </w:r>
    </w:p>
    <w:p w:rsidR="00520B00" w:rsidRDefault="00520B00" w:rsidP="00520B00">
      <w:pPr>
        <w:spacing w:after="200" w:line="276" w:lineRule="auto"/>
        <w:rPr>
          <w:rFonts w:ascii="Calibri" w:eastAsia="Calibri" w:hAnsi="Calibri"/>
          <w:i/>
          <w:sz w:val="22"/>
          <w:szCs w:val="22"/>
          <w:lang w:eastAsia="en-US"/>
        </w:rPr>
      </w:pPr>
    </w:p>
    <w:p w:rsidR="00520B00" w:rsidRPr="001C2E48" w:rsidRDefault="00520B00" w:rsidP="00520B00">
      <w:pPr>
        <w:rPr>
          <w:rFonts w:ascii="Verdana" w:eastAsia="Calibri" w:hAnsi="Verdana"/>
          <w:b/>
          <w:sz w:val="18"/>
          <w:szCs w:val="22"/>
          <w:lang w:eastAsia="en-US"/>
        </w:rPr>
      </w:pPr>
      <w:r w:rsidRPr="001C2E48">
        <w:rPr>
          <w:rFonts w:ascii="Verdana" w:eastAsia="Calibri" w:hAnsi="Verdana"/>
          <w:b/>
          <w:sz w:val="18"/>
          <w:szCs w:val="22"/>
          <w:lang w:eastAsia="en-US"/>
        </w:rPr>
        <w:t>Über Bien-Zenker</w:t>
      </w:r>
    </w:p>
    <w:p w:rsidR="00520B00" w:rsidRDefault="00520B00" w:rsidP="00520B00">
      <w:pPr>
        <w:rPr>
          <w:rFonts w:ascii="Verdana" w:eastAsia="Calibri" w:hAnsi="Verdana"/>
          <w:sz w:val="18"/>
          <w:szCs w:val="22"/>
          <w:lang w:eastAsia="en-US"/>
        </w:rPr>
      </w:pPr>
      <w:r w:rsidRPr="009E4D19">
        <w:rPr>
          <w:rFonts w:ascii="Verdana" w:eastAsia="Calibri" w:hAnsi="Verdana"/>
          <w:sz w:val="18"/>
          <w:szCs w:val="22"/>
          <w:lang w:eastAsia="en-US"/>
        </w:rPr>
        <w:t xml:space="preserve">Die Bien-Zenker GmbH zählt zu den größten Fertighausherstellern in Europa. Das Unternehmen </w:t>
      </w:r>
      <w:r>
        <w:rPr>
          <w:rFonts w:ascii="Verdana" w:eastAsia="Calibri" w:hAnsi="Verdana"/>
          <w:sz w:val="18"/>
          <w:szCs w:val="22"/>
          <w:lang w:eastAsia="en-US"/>
        </w:rPr>
        <w:t xml:space="preserve">kann </w:t>
      </w:r>
      <w:r w:rsidRPr="009E4D19">
        <w:rPr>
          <w:rFonts w:ascii="Verdana" w:eastAsia="Calibri" w:hAnsi="Verdana"/>
          <w:sz w:val="18"/>
          <w:szCs w:val="22"/>
          <w:lang w:eastAsia="en-US"/>
        </w:rPr>
        <w:t>mit rund 80.000 gebauten Häusern und einer über 110-jährigen Unternehmensgeschichte auf eine breite Erfahrung im Holzfertighausbau zurückgreifen. Das Hausbauunternehmen beschäftigt über 6</w:t>
      </w:r>
      <w:r>
        <w:rPr>
          <w:rFonts w:ascii="Verdana" w:eastAsia="Calibri" w:hAnsi="Verdana"/>
          <w:sz w:val="18"/>
          <w:szCs w:val="22"/>
          <w:lang w:eastAsia="en-US"/>
        </w:rPr>
        <w:t>00 Mitarbeiter und erzielte 2017</w:t>
      </w:r>
      <w:r w:rsidRPr="009E4D19">
        <w:rPr>
          <w:rFonts w:ascii="Verdana" w:eastAsia="Calibri" w:hAnsi="Verdana"/>
          <w:sz w:val="18"/>
          <w:szCs w:val="22"/>
          <w:lang w:eastAsia="en-US"/>
        </w:rPr>
        <w:t xml:space="preserve"> einen Umsatz von rund 1</w:t>
      </w:r>
      <w:r>
        <w:rPr>
          <w:rFonts w:ascii="Verdana" w:eastAsia="Calibri" w:hAnsi="Verdana"/>
          <w:sz w:val="18"/>
          <w:szCs w:val="22"/>
          <w:lang w:eastAsia="en-US"/>
        </w:rPr>
        <w:t>5</w:t>
      </w:r>
      <w:r w:rsidRPr="009E4D19">
        <w:rPr>
          <w:rFonts w:ascii="Verdana" w:eastAsia="Calibri" w:hAnsi="Verdana"/>
          <w:sz w:val="18"/>
          <w:szCs w:val="22"/>
          <w:lang w:eastAsia="en-US"/>
        </w:rPr>
        <w:t>4 Mill</w:t>
      </w:r>
      <w:r>
        <w:rPr>
          <w:rFonts w:ascii="Verdana" w:eastAsia="Calibri" w:hAnsi="Verdana"/>
          <w:sz w:val="18"/>
          <w:szCs w:val="22"/>
          <w:lang w:eastAsia="en-US"/>
        </w:rPr>
        <w:t>ionen Euro. Bien-Zenker ist mit</w:t>
      </w:r>
      <w:r w:rsidRPr="009E4D19">
        <w:rPr>
          <w:rFonts w:ascii="Verdana" w:eastAsia="Calibri" w:hAnsi="Verdana"/>
          <w:sz w:val="18"/>
          <w:szCs w:val="22"/>
          <w:lang w:eastAsia="en-US"/>
        </w:rPr>
        <w:t xml:space="preserve"> Vertriebsstützpunkten in ganz Deutschland vertreten. Die individuell gestaltbaren Häuser von Bien-Zenker bieten </w:t>
      </w:r>
      <w:r>
        <w:rPr>
          <w:rFonts w:ascii="Verdana" w:eastAsia="Calibri" w:hAnsi="Verdana"/>
          <w:sz w:val="18"/>
          <w:szCs w:val="22"/>
          <w:lang w:eastAsia="en-US"/>
        </w:rPr>
        <w:t xml:space="preserve">höchste Energieeffizienz und </w:t>
      </w:r>
      <w:r w:rsidRPr="009E4D19">
        <w:rPr>
          <w:rFonts w:ascii="Verdana" w:eastAsia="Calibri" w:hAnsi="Verdana"/>
          <w:sz w:val="18"/>
          <w:szCs w:val="22"/>
          <w:lang w:eastAsia="en-US"/>
        </w:rPr>
        <w:t>werden in unterschiedlichen Baustilen gefertigt, die auf die mittleren bis gehobenen Preisklassen ausgerichtet sind. Alle Häuser der Marke werden im eigenen Hausbauwerk im hessischen Schlüchtern gefertigt. Sie unterliegen den hohen Qualitätsanforderungen der Qualitätsgemeinschaft Deutscher Fertigbau</w:t>
      </w:r>
      <w:r>
        <w:rPr>
          <w:rFonts w:ascii="Verdana" w:eastAsia="Calibri" w:hAnsi="Verdana"/>
          <w:sz w:val="18"/>
          <w:szCs w:val="22"/>
          <w:lang w:eastAsia="en-US"/>
        </w:rPr>
        <w:t xml:space="preserve"> und </w:t>
      </w:r>
      <w:r w:rsidRPr="009D672E">
        <w:rPr>
          <w:rFonts w:ascii="Verdana" w:eastAsia="Calibri" w:hAnsi="Verdana"/>
          <w:sz w:val="18"/>
          <w:szCs w:val="22"/>
          <w:lang w:eastAsia="en-US"/>
        </w:rPr>
        <w:t>tragen die offiziellen RAL-Gütezeichen für Produktion und Montage.</w:t>
      </w:r>
    </w:p>
    <w:p w:rsidR="00520B00" w:rsidRPr="001C2E48" w:rsidRDefault="00E56568" w:rsidP="00520B00">
      <w:pPr>
        <w:rPr>
          <w:rFonts w:ascii="Verdana" w:eastAsia="Calibri" w:hAnsi="Verdana"/>
          <w:sz w:val="18"/>
          <w:szCs w:val="22"/>
          <w:lang w:eastAsia="en-US"/>
        </w:rPr>
      </w:pPr>
      <w:hyperlink r:id="rId7" w:history="1">
        <w:r w:rsidR="00520B00" w:rsidRPr="001C2E48">
          <w:rPr>
            <w:rFonts w:ascii="Verdana" w:eastAsia="Calibri" w:hAnsi="Verdana"/>
            <w:sz w:val="18"/>
            <w:szCs w:val="22"/>
            <w:u w:val="single"/>
            <w:lang w:eastAsia="en-US"/>
          </w:rPr>
          <w:t>www.bien-zenker.de</w:t>
        </w:r>
      </w:hyperlink>
      <w:r w:rsidR="00520B00" w:rsidRPr="001C2E48">
        <w:rPr>
          <w:rFonts w:ascii="Verdana" w:eastAsia="Calibri" w:hAnsi="Verdana"/>
          <w:sz w:val="18"/>
          <w:szCs w:val="22"/>
          <w:lang w:eastAsia="en-US"/>
        </w:rPr>
        <w:t xml:space="preserve"> </w:t>
      </w:r>
    </w:p>
    <w:p w:rsidR="00520B00" w:rsidRPr="00DE34A4" w:rsidRDefault="00520B00" w:rsidP="00520B00">
      <w:pPr>
        <w:spacing w:after="200"/>
        <w:rPr>
          <w:rFonts w:ascii="Verdana" w:eastAsia="Calibri" w:hAnsi="Verdana"/>
          <w:sz w:val="18"/>
          <w:szCs w:val="22"/>
          <w:lang w:eastAsia="en-US"/>
        </w:rPr>
      </w:pPr>
    </w:p>
    <w:p w:rsidR="00F94C39" w:rsidRDefault="00F94C39">
      <w:pPr>
        <w:suppressAutoHyphens w:val="0"/>
        <w:rPr>
          <w:rFonts w:ascii="Verdana" w:hAnsi="Verdana"/>
          <w:color w:val="FF0000"/>
        </w:rPr>
      </w:pPr>
      <w:r>
        <w:rPr>
          <w:rFonts w:ascii="Verdana" w:hAnsi="Verdana"/>
          <w:color w:val="FF0000"/>
        </w:rPr>
        <w:br w:type="page"/>
      </w:r>
    </w:p>
    <w:p w:rsidR="00520B00" w:rsidRDefault="00520B00" w:rsidP="00520B00">
      <w:pPr>
        <w:spacing w:line="360" w:lineRule="auto"/>
        <w:rPr>
          <w:rFonts w:ascii="Verdana" w:hAnsi="Verdana"/>
          <w:color w:val="FF0000"/>
        </w:rPr>
      </w:pPr>
    </w:p>
    <w:p w:rsidR="00520B00" w:rsidRPr="00F94C39" w:rsidRDefault="00520B00" w:rsidP="00520B00">
      <w:pPr>
        <w:tabs>
          <w:tab w:val="left" w:pos="4820"/>
        </w:tabs>
        <w:ind w:left="4820" w:hanging="4820"/>
        <w:rPr>
          <w:rFonts w:ascii="Verdana" w:hAnsi="Verdana"/>
          <w:sz w:val="18"/>
          <w:szCs w:val="18"/>
        </w:rPr>
      </w:pPr>
      <w:r w:rsidRPr="00F94C39">
        <w:rPr>
          <w:rFonts w:ascii="Verdana" w:hAnsi="Verdana"/>
          <w:b/>
          <w:sz w:val="18"/>
          <w:szCs w:val="18"/>
        </w:rPr>
        <w:t>UNTERNEHMENSKONTAKT:</w:t>
      </w:r>
      <w:r w:rsidRPr="00F94C39">
        <w:rPr>
          <w:rFonts w:ascii="Verdana" w:hAnsi="Verdana"/>
          <w:b/>
          <w:sz w:val="18"/>
          <w:szCs w:val="18"/>
        </w:rPr>
        <w:tab/>
        <w:t>PRESSEKONTAKT (Unternehmenskommunikation):</w:t>
      </w:r>
    </w:p>
    <w:p w:rsidR="00520B00" w:rsidRPr="00F94C39" w:rsidRDefault="00520B00" w:rsidP="00520B00">
      <w:pPr>
        <w:tabs>
          <w:tab w:val="left" w:pos="1134"/>
          <w:tab w:val="left" w:pos="4820"/>
        </w:tabs>
        <w:spacing w:line="276" w:lineRule="auto"/>
        <w:rPr>
          <w:rFonts w:ascii="Verdana" w:hAnsi="Verdana"/>
          <w:sz w:val="18"/>
          <w:szCs w:val="18"/>
        </w:rPr>
      </w:pPr>
      <w:r w:rsidRPr="00F94C39">
        <w:rPr>
          <w:rFonts w:ascii="Verdana" w:hAnsi="Verdana"/>
          <w:sz w:val="18"/>
          <w:szCs w:val="18"/>
        </w:rPr>
        <w:t>Bien-Zenker GmbH</w:t>
      </w:r>
      <w:r w:rsidRPr="00F94C39">
        <w:rPr>
          <w:rFonts w:ascii="Verdana" w:hAnsi="Verdana"/>
          <w:sz w:val="18"/>
          <w:szCs w:val="18"/>
        </w:rPr>
        <w:tab/>
        <w:t>oelenheinz+frey GmbH</w:t>
      </w:r>
    </w:p>
    <w:p w:rsidR="00520B00" w:rsidRPr="00F94C39" w:rsidRDefault="00520B00" w:rsidP="00520B00">
      <w:pPr>
        <w:tabs>
          <w:tab w:val="left" w:pos="4820"/>
        </w:tabs>
        <w:spacing w:line="276" w:lineRule="auto"/>
        <w:rPr>
          <w:rFonts w:ascii="Verdana" w:hAnsi="Verdana"/>
          <w:color w:val="000000"/>
          <w:sz w:val="18"/>
          <w:szCs w:val="18"/>
        </w:rPr>
      </w:pPr>
      <w:r w:rsidRPr="00F94C39">
        <w:rPr>
          <w:rFonts w:ascii="Verdana" w:hAnsi="Verdana"/>
          <w:color w:val="000000"/>
          <w:sz w:val="18"/>
          <w:szCs w:val="18"/>
        </w:rPr>
        <w:t>Sven Keller</w:t>
      </w:r>
      <w:r w:rsidRPr="00F94C39">
        <w:rPr>
          <w:rFonts w:ascii="Verdana" w:hAnsi="Verdana"/>
          <w:color w:val="000000"/>
          <w:sz w:val="18"/>
          <w:szCs w:val="18"/>
        </w:rPr>
        <w:tab/>
        <w:t>Christian Konzack</w:t>
      </w:r>
    </w:p>
    <w:p w:rsidR="00520B00" w:rsidRPr="00F94C39" w:rsidRDefault="00520B00" w:rsidP="00520B00">
      <w:pPr>
        <w:tabs>
          <w:tab w:val="left" w:pos="4820"/>
        </w:tabs>
        <w:spacing w:line="276" w:lineRule="auto"/>
        <w:rPr>
          <w:rFonts w:ascii="Verdana" w:hAnsi="Verdana"/>
          <w:color w:val="000000"/>
          <w:sz w:val="18"/>
          <w:szCs w:val="18"/>
        </w:rPr>
      </w:pPr>
      <w:r w:rsidRPr="00F94C39">
        <w:rPr>
          <w:rFonts w:ascii="Verdana" w:hAnsi="Verdana"/>
          <w:color w:val="000000"/>
          <w:sz w:val="18"/>
          <w:szCs w:val="18"/>
        </w:rPr>
        <w:t>Am Distelrasen 2</w:t>
      </w:r>
      <w:r w:rsidRPr="00F94C39">
        <w:rPr>
          <w:rFonts w:ascii="Verdana" w:hAnsi="Verdana"/>
          <w:color w:val="000000"/>
          <w:sz w:val="18"/>
          <w:szCs w:val="18"/>
        </w:rPr>
        <w:tab/>
        <w:t>Hauptstraße 161</w:t>
      </w:r>
    </w:p>
    <w:p w:rsidR="00520B00" w:rsidRPr="00F94C39" w:rsidRDefault="00520B00" w:rsidP="00520B00">
      <w:pPr>
        <w:tabs>
          <w:tab w:val="left" w:pos="4820"/>
        </w:tabs>
        <w:spacing w:line="276" w:lineRule="auto"/>
        <w:rPr>
          <w:rFonts w:ascii="Verdana" w:hAnsi="Verdana"/>
          <w:color w:val="000000"/>
          <w:sz w:val="18"/>
          <w:szCs w:val="18"/>
        </w:rPr>
      </w:pPr>
      <w:r w:rsidRPr="00F94C39">
        <w:rPr>
          <w:rFonts w:ascii="Verdana" w:hAnsi="Verdana"/>
          <w:color w:val="000000"/>
          <w:sz w:val="18"/>
          <w:szCs w:val="18"/>
        </w:rPr>
        <w:t>36381 Schlüchtern</w:t>
      </w:r>
      <w:r w:rsidRPr="00F94C39">
        <w:rPr>
          <w:rFonts w:ascii="Verdana" w:hAnsi="Verdana"/>
          <w:color w:val="000000"/>
          <w:sz w:val="18"/>
          <w:szCs w:val="18"/>
        </w:rPr>
        <w:tab/>
        <w:t>68259 Mannheim</w:t>
      </w:r>
    </w:p>
    <w:p w:rsidR="00520B00" w:rsidRPr="00F94C39" w:rsidRDefault="00520B00" w:rsidP="00520B00">
      <w:pPr>
        <w:tabs>
          <w:tab w:val="left" w:pos="851"/>
          <w:tab w:val="left" w:pos="4820"/>
        </w:tabs>
        <w:spacing w:line="276" w:lineRule="auto"/>
        <w:rPr>
          <w:rFonts w:ascii="Verdana" w:hAnsi="Verdana"/>
          <w:color w:val="000000"/>
          <w:sz w:val="18"/>
          <w:szCs w:val="18"/>
        </w:rPr>
      </w:pPr>
      <w:r w:rsidRPr="00F94C39">
        <w:rPr>
          <w:rFonts w:ascii="Verdana" w:hAnsi="Verdana"/>
          <w:color w:val="000000"/>
          <w:sz w:val="18"/>
          <w:szCs w:val="18"/>
        </w:rPr>
        <w:t>Telefon: +49 6661 98-236</w:t>
      </w:r>
      <w:r w:rsidRPr="00F94C39">
        <w:rPr>
          <w:rFonts w:ascii="Verdana" w:hAnsi="Verdana"/>
          <w:color w:val="000000"/>
          <w:sz w:val="18"/>
          <w:szCs w:val="18"/>
        </w:rPr>
        <w:tab/>
        <w:t>Telefon: +49 621 8410-161</w:t>
      </w:r>
    </w:p>
    <w:p w:rsidR="00520B00" w:rsidRPr="00F94C39" w:rsidRDefault="00520B00" w:rsidP="00520B00">
      <w:pPr>
        <w:tabs>
          <w:tab w:val="left" w:pos="709"/>
          <w:tab w:val="left" w:pos="4820"/>
        </w:tabs>
        <w:spacing w:line="276" w:lineRule="auto"/>
        <w:rPr>
          <w:rFonts w:ascii="Verdana" w:hAnsi="Verdana"/>
          <w:sz w:val="18"/>
          <w:szCs w:val="18"/>
        </w:rPr>
      </w:pPr>
      <w:r w:rsidRPr="00F94C39">
        <w:rPr>
          <w:rFonts w:ascii="Verdana" w:hAnsi="Verdana"/>
          <w:color w:val="000000"/>
          <w:sz w:val="18"/>
          <w:szCs w:val="18"/>
        </w:rPr>
        <w:t>E-Mail: presse@bien-zenker.de</w:t>
      </w:r>
      <w:r w:rsidRPr="00F94C39">
        <w:rPr>
          <w:rFonts w:ascii="Verdana" w:hAnsi="Verdana"/>
          <w:sz w:val="18"/>
          <w:szCs w:val="18"/>
        </w:rPr>
        <w:tab/>
        <w:t xml:space="preserve">E-Mail: </w:t>
      </w:r>
      <w:hyperlink r:id="rId8" w:history="1">
        <w:r w:rsidRPr="00F94C39">
          <w:rPr>
            <w:rStyle w:val="Hyperlink"/>
            <w:rFonts w:ascii="Verdana" w:hAnsi="Verdana"/>
            <w:sz w:val="18"/>
            <w:szCs w:val="18"/>
          </w:rPr>
          <w:t>c.konzack@division.ag</w:t>
        </w:r>
      </w:hyperlink>
    </w:p>
    <w:p w:rsidR="00520B00" w:rsidRDefault="00520B00" w:rsidP="00520B00">
      <w:pPr>
        <w:pBdr>
          <w:bottom w:val="single" w:sz="6" w:space="1" w:color="auto"/>
        </w:pBdr>
        <w:tabs>
          <w:tab w:val="left" w:pos="709"/>
          <w:tab w:val="left" w:pos="4820"/>
        </w:tabs>
        <w:spacing w:line="276" w:lineRule="auto"/>
        <w:rPr>
          <w:rFonts w:ascii="Verdana" w:hAnsi="Verdana"/>
          <w:sz w:val="16"/>
        </w:rPr>
      </w:pPr>
    </w:p>
    <w:p w:rsidR="00520B00" w:rsidRPr="009C1B54" w:rsidRDefault="00520B00" w:rsidP="00520B00">
      <w:pPr>
        <w:spacing w:line="240" w:lineRule="atLeast"/>
        <w:ind w:right="-5103"/>
        <w:rPr>
          <w:rFonts w:cs="Arial"/>
          <w:spacing w:val="-3"/>
          <w:sz w:val="18"/>
          <w:szCs w:val="18"/>
        </w:rPr>
      </w:pPr>
    </w:p>
    <w:p w:rsidR="00520B00" w:rsidRPr="002D4958" w:rsidRDefault="00520B00" w:rsidP="00520B00">
      <w:pPr>
        <w:ind w:right="-3758"/>
        <w:rPr>
          <w:rFonts w:ascii="Verdana" w:hAnsi="Verdana"/>
        </w:rPr>
      </w:pPr>
      <w:r w:rsidRPr="002D4958">
        <w:rPr>
          <w:rFonts w:ascii="Verdana" w:hAnsi="Verdana"/>
        </w:rPr>
        <w:t xml:space="preserve">Der Abdruck von Text und Bildern – mit dem Bildnachweis "Bien-Zenker" – ist honorarfrei. </w:t>
      </w:r>
    </w:p>
    <w:p w:rsidR="00520B00" w:rsidRPr="002D4958" w:rsidRDefault="00520B00" w:rsidP="00520B00">
      <w:pPr>
        <w:ind w:right="-3758"/>
        <w:rPr>
          <w:rFonts w:ascii="Verdana" w:hAnsi="Verdana"/>
        </w:rPr>
      </w:pPr>
    </w:p>
    <w:p w:rsidR="00520B00" w:rsidRPr="002D4958" w:rsidRDefault="00520B00" w:rsidP="00520B00">
      <w:pPr>
        <w:ind w:right="-3758"/>
        <w:rPr>
          <w:rFonts w:ascii="Verdana" w:hAnsi="Verdana"/>
        </w:rPr>
      </w:pPr>
      <w:r w:rsidRPr="002D4958">
        <w:rPr>
          <w:rFonts w:ascii="Verdana" w:hAnsi="Verdana"/>
        </w:rPr>
        <w:t xml:space="preserve">Über zwei Belegexemplare freuen wir uns. </w:t>
      </w:r>
    </w:p>
    <w:p w:rsidR="00520B00" w:rsidRPr="002D4958" w:rsidRDefault="00520B00" w:rsidP="00520B00">
      <w:pPr>
        <w:ind w:right="-3758"/>
        <w:rPr>
          <w:rFonts w:ascii="Verdana" w:hAnsi="Verdana"/>
        </w:rPr>
      </w:pPr>
    </w:p>
    <w:p w:rsidR="00520B00" w:rsidRPr="002D4958" w:rsidRDefault="00520B00" w:rsidP="00520B00">
      <w:pPr>
        <w:ind w:right="-3758"/>
        <w:rPr>
          <w:rFonts w:ascii="Verdana" w:hAnsi="Verdana"/>
        </w:rPr>
      </w:pPr>
      <w:r w:rsidRPr="002D4958">
        <w:rPr>
          <w:rFonts w:ascii="Verdana" w:hAnsi="Verdana"/>
        </w:rPr>
        <w:t xml:space="preserve">Bitte an: </w:t>
      </w:r>
    </w:p>
    <w:p w:rsidR="00520B00" w:rsidRPr="002D4958" w:rsidRDefault="00520B00" w:rsidP="00520B00">
      <w:pPr>
        <w:ind w:right="-3758"/>
        <w:rPr>
          <w:rFonts w:ascii="Verdana" w:hAnsi="Verdana"/>
        </w:rPr>
      </w:pPr>
      <w:r w:rsidRPr="002D4958">
        <w:rPr>
          <w:rFonts w:ascii="Verdana" w:hAnsi="Verdana"/>
        </w:rPr>
        <w:t>Bien-Zenker GmbH, Am Distelrasen 2, 36381 Schlüchtern</w:t>
      </w:r>
    </w:p>
    <w:p w:rsidR="00520B00" w:rsidRPr="002D4958" w:rsidRDefault="00520B00" w:rsidP="00520B00">
      <w:pPr>
        <w:ind w:right="-3758"/>
        <w:rPr>
          <w:rFonts w:ascii="Verdana" w:hAnsi="Verdana"/>
        </w:rPr>
      </w:pPr>
      <w:r w:rsidRPr="002D4958">
        <w:rPr>
          <w:rFonts w:ascii="Verdana" w:hAnsi="Verdana"/>
        </w:rPr>
        <w:t xml:space="preserve">und </w:t>
      </w:r>
    </w:p>
    <w:p w:rsidR="00520B00" w:rsidRPr="002D4958" w:rsidRDefault="00942AD5" w:rsidP="00520B00">
      <w:pPr>
        <w:ind w:right="-3758"/>
        <w:rPr>
          <w:rFonts w:ascii="Verdana" w:hAnsi="Verdana"/>
        </w:rPr>
      </w:pPr>
      <w:r>
        <w:rPr>
          <w:rFonts w:ascii="Verdana" w:hAnsi="Verdana"/>
        </w:rPr>
        <w:t>o</w:t>
      </w:r>
      <w:r w:rsidR="00520B00">
        <w:rPr>
          <w:rFonts w:ascii="Verdana" w:hAnsi="Verdana"/>
        </w:rPr>
        <w:t>elenheinz</w:t>
      </w:r>
      <w:r>
        <w:rPr>
          <w:rFonts w:ascii="Verdana" w:hAnsi="Verdana"/>
        </w:rPr>
        <w:t>+f</w:t>
      </w:r>
      <w:r w:rsidR="00520B00">
        <w:rPr>
          <w:rFonts w:ascii="Verdana" w:hAnsi="Verdana"/>
        </w:rPr>
        <w:t>rey</w:t>
      </w:r>
      <w:r>
        <w:rPr>
          <w:rFonts w:ascii="Verdana" w:hAnsi="Verdana"/>
        </w:rPr>
        <w:t xml:space="preserve"> GmbH</w:t>
      </w:r>
      <w:r w:rsidR="00520B00" w:rsidRPr="002D4958">
        <w:rPr>
          <w:rFonts w:ascii="Verdana" w:hAnsi="Verdana"/>
        </w:rPr>
        <w:t xml:space="preserve">, </w:t>
      </w:r>
      <w:r w:rsidR="00520B00">
        <w:rPr>
          <w:rFonts w:ascii="Verdana" w:hAnsi="Verdana"/>
        </w:rPr>
        <w:t>Hauptstraße 161, 68259 Mannheim</w:t>
      </w:r>
    </w:p>
    <w:p w:rsidR="00520B00" w:rsidRPr="002D4958" w:rsidRDefault="00520B00" w:rsidP="00520B00">
      <w:pPr>
        <w:ind w:right="-3758"/>
        <w:rPr>
          <w:rFonts w:ascii="Verdana" w:hAnsi="Verdana"/>
        </w:rPr>
      </w:pPr>
    </w:p>
    <w:p w:rsidR="00EC67B5" w:rsidRPr="00520B00" w:rsidRDefault="00520B00" w:rsidP="00520B00">
      <w:pPr>
        <w:ind w:right="-3758"/>
        <w:rPr>
          <w:rFonts w:ascii="Verdana" w:hAnsi="Verdana"/>
        </w:rPr>
      </w:pPr>
      <w:r w:rsidRPr="002D4958">
        <w:rPr>
          <w:rFonts w:ascii="Verdana" w:hAnsi="Verdana"/>
        </w:rPr>
        <w:t>Herzlichen Dank!</w:t>
      </w:r>
    </w:p>
    <w:sectPr w:rsidR="00EC67B5" w:rsidRPr="00520B00" w:rsidSect="00DE34A4">
      <w:headerReference w:type="first" r:id="rId9"/>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568" w:rsidRDefault="00E56568">
      <w:r>
        <w:separator/>
      </w:r>
    </w:p>
  </w:endnote>
  <w:endnote w:type="continuationSeparator" w:id="0">
    <w:p w:rsidR="00E56568" w:rsidRDefault="00E5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ont37">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568" w:rsidRDefault="00E56568">
      <w:r>
        <w:separator/>
      </w:r>
    </w:p>
  </w:footnote>
  <w:footnote w:type="continuationSeparator" w:id="0">
    <w:p w:rsidR="00E56568" w:rsidRDefault="00E56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ADF" w:rsidRDefault="00F83ADF" w:rsidP="00DE34A4">
    <w:pPr>
      <w:pStyle w:val="Kopfzeile"/>
      <w:spacing w:line="360" w:lineRule="auto"/>
      <w:jc w:val="center"/>
    </w:pPr>
  </w:p>
  <w:p w:rsidR="00F83ADF" w:rsidRDefault="0051660B" w:rsidP="0023505B">
    <w:pPr>
      <w:pStyle w:val="Kopfzeile"/>
      <w:tabs>
        <w:tab w:val="clear" w:pos="9072"/>
      </w:tabs>
      <w:jc w:val="right"/>
      <w:rPr>
        <w:sz w:val="32"/>
      </w:rPr>
    </w:pPr>
    <w:r>
      <w:rPr>
        <w:rFonts w:ascii="Verdana" w:hAnsi="Verdana"/>
        <w:noProof/>
        <w:sz w:val="16"/>
      </w:rPr>
      <w:drawing>
        <wp:inline distT="0" distB="0" distL="0" distR="0" wp14:anchorId="7EF0E760" wp14:editId="7AE94E60">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rsidR="00F83ADF" w:rsidRDefault="00F83ADF" w:rsidP="00DE34A4">
    <w:pPr>
      <w:pStyle w:val="Kopfzeile"/>
      <w:pBdr>
        <w:bottom w:val="single" w:sz="6" w:space="1" w:color="000000"/>
      </w:pBdr>
      <w:spacing w:line="360" w:lineRule="auto"/>
    </w:pPr>
    <w:r>
      <w:rPr>
        <w:sz w:val="32"/>
      </w:rPr>
      <w:t>PRESSEMITTEILUNG</w:t>
    </w:r>
  </w:p>
  <w:p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24B88"/>
    <w:rsid w:val="00045C5A"/>
    <w:rsid w:val="000475B4"/>
    <w:rsid w:val="000562AD"/>
    <w:rsid w:val="000D3058"/>
    <w:rsid w:val="000D5B5F"/>
    <w:rsid w:val="000F35FE"/>
    <w:rsid w:val="000F48EB"/>
    <w:rsid w:val="00160BA3"/>
    <w:rsid w:val="00190DDF"/>
    <w:rsid w:val="001F50BA"/>
    <w:rsid w:val="001F5B64"/>
    <w:rsid w:val="00222950"/>
    <w:rsid w:val="0023505B"/>
    <w:rsid w:val="00247516"/>
    <w:rsid w:val="0027664F"/>
    <w:rsid w:val="00277505"/>
    <w:rsid w:val="00282179"/>
    <w:rsid w:val="00283E6F"/>
    <w:rsid w:val="002A50EA"/>
    <w:rsid w:val="002B72C6"/>
    <w:rsid w:val="002E3153"/>
    <w:rsid w:val="003968A0"/>
    <w:rsid w:val="003A2266"/>
    <w:rsid w:val="003C206A"/>
    <w:rsid w:val="004007AD"/>
    <w:rsid w:val="0042000C"/>
    <w:rsid w:val="0043704B"/>
    <w:rsid w:val="00481F77"/>
    <w:rsid w:val="0049325C"/>
    <w:rsid w:val="004973D9"/>
    <w:rsid w:val="004B76B4"/>
    <w:rsid w:val="004C4CB9"/>
    <w:rsid w:val="004D32D1"/>
    <w:rsid w:val="004E512A"/>
    <w:rsid w:val="004F7087"/>
    <w:rsid w:val="00506B16"/>
    <w:rsid w:val="0051660B"/>
    <w:rsid w:val="00520B00"/>
    <w:rsid w:val="005B3685"/>
    <w:rsid w:val="00636E4B"/>
    <w:rsid w:val="00652BA5"/>
    <w:rsid w:val="006807F0"/>
    <w:rsid w:val="00684C3F"/>
    <w:rsid w:val="0069220B"/>
    <w:rsid w:val="006D74EA"/>
    <w:rsid w:val="0070073C"/>
    <w:rsid w:val="0071055F"/>
    <w:rsid w:val="00725F8B"/>
    <w:rsid w:val="00727672"/>
    <w:rsid w:val="007447D3"/>
    <w:rsid w:val="00781B53"/>
    <w:rsid w:val="00796393"/>
    <w:rsid w:val="007E3E0C"/>
    <w:rsid w:val="00836D5B"/>
    <w:rsid w:val="00846C68"/>
    <w:rsid w:val="00847B52"/>
    <w:rsid w:val="008730D7"/>
    <w:rsid w:val="008923C4"/>
    <w:rsid w:val="00923FB9"/>
    <w:rsid w:val="00942AD5"/>
    <w:rsid w:val="00960188"/>
    <w:rsid w:val="009672A9"/>
    <w:rsid w:val="00986F5A"/>
    <w:rsid w:val="00994AB3"/>
    <w:rsid w:val="009C4979"/>
    <w:rsid w:val="009E4D19"/>
    <w:rsid w:val="009E6535"/>
    <w:rsid w:val="00A03494"/>
    <w:rsid w:val="00AB62BE"/>
    <w:rsid w:val="00B02134"/>
    <w:rsid w:val="00B05974"/>
    <w:rsid w:val="00B33043"/>
    <w:rsid w:val="00B3455E"/>
    <w:rsid w:val="00B34995"/>
    <w:rsid w:val="00B537FB"/>
    <w:rsid w:val="00B7166C"/>
    <w:rsid w:val="00B97E1D"/>
    <w:rsid w:val="00BD4DE2"/>
    <w:rsid w:val="00BD6CE7"/>
    <w:rsid w:val="00BF219B"/>
    <w:rsid w:val="00C33CAF"/>
    <w:rsid w:val="00C44B52"/>
    <w:rsid w:val="00CB6997"/>
    <w:rsid w:val="00CC38D9"/>
    <w:rsid w:val="00CC595E"/>
    <w:rsid w:val="00D018C6"/>
    <w:rsid w:val="00D8063E"/>
    <w:rsid w:val="00DE34A4"/>
    <w:rsid w:val="00E21E9F"/>
    <w:rsid w:val="00E530E0"/>
    <w:rsid w:val="00E56568"/>
    <w:rsid w:val="00E61DEE"/>
    <w:rsid w:val="00E81723"/>
    <w:rsid w:val="00E81F88"/>
    <w:rsid w:val="00EC67B5"/>
    <w:rsid w:val="00ED051D"/>
    <w:rsid w:val="00ED348F"/>
    <w:rsid w:val="00EE1BAD"/>
    <w:rsid w:val="00F601D7"/>
    <w:rsid w:val="00F7548B"/>
    <w:rsid w:val="00F81311"/>
    <w:rsid w:val="00F83ADF"/>
    <w:rsid w:val="00F94C39"/>
    <w:rsid w:val="00F95073"/>
    <w:rsid w:val="00FC242E"/>
    <w:rsid w:val="00FC6A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CE9C987"/>
  <w14:defaultImageDpi w14:val="300"/>
  <w15:docId w15:val="{38939322-B692-5544-B774-AC1CB2B0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 w:type="character" w:styleId="Kommentarzeichen">
    <w:name w:val="annotation reference"/>
    <w:basedOn w:val="Absatz-Standardschriftart"/>
    <w:uiPriority w:val="99"/>
    <w:semiHidden/>
    <w:unhideWhenUsed/>
    <w:rsid w:val="00506B16"/>
    <w:rPr>
      <w:sz w:val="16"/>
      <w:szCs w:val="16"/>
    </w:rPr>
  </w:style>
  <w:style w:type="paragraph" w:styleId="Kommentartext">
    <w:name w:val="annotation text"/>
    <w:basedOn w:val="Standard"/>
    <w:link w:val="KommentartextZchn"/>
    <w:uiPriority w:val="99"/>
    <w:semiHidden/>
    <w:unhideWhenUsed/>
    <w:rsid w:val="00506B16"/>
  </w:style>
  <w:style w:type="character" w:customStyle="1" w:styleId="KommentartextZchn">
    <w:name w:val="Kommentartext Zchn"/>
    <w:basedOn w:val="Absatz-Standardschriftart"/>
    <w:link w:val="Kommentartext"/>
    <w:uiPriority w:val="99"/>
    <w:semiHidden/>
    <w:rsid w:val="00506B16"/>
  </w:style>
  <w:style w:type="paragraph" w:styleId="Kommentarthema">
    <w:name w:val="annotation subject"/>
    <w:basedOn w:val="Kommentartext"/>
    <w:next w:val="Kommentartext"/>
    <w:link w:val="KommentarthemaZchn"/>
    <w:uiPriority w:val="99"/>
    <w:semiHidden/>
    <w:unhideWhenUsed/>
    <w:rsid w:val="00506B16"/>
    <w:rPr>
      <w:b/>
      <w:bCs/>
    </w:rPr>
  </w:style>
  <w:style w:type="character" w:customStyle="1" w:styleId="KommentarthemaZchn">
    <w:name w:val="Kommentarthema Zchn"/>
    <w:basedOn w:val="KommentartextZchn"/>
    <w:link w:val="Kommentarthema"/>
    <w:uiPriority w:val="99"/>
    <w:semiHidden/>
    <w:rsid w:val="00506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onzack@division.ag" TargetMode="External"/><Relationship Id="rId3" Type="http://schemas.openxmlformats.org/officeDocument/2006/relationships/settings" Target="settings.xml"/><Relationship Id="rId7" Type="http://schemas.openxmlformats.org/officeDocument/2006/relationships/hyperlink" Target="http://www.bien-zenk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4279</Characters>
  <Application>Microsoft Office Word</Application>
  <DocSecurity>0</DocSecurity>
  <Lines>82</Lines>
  <Paragraphs>16</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4893</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3</cp:revision>
  <cp:lastPrinted>2018-09-11T11:53:00Z</cp:lastPrinted>
  <dcterms:created xsi:type="dcterms:W3CDTF">2018-09-25T06:59:00Z</dcterms:created>
  <dcterms:modified xsi:type="dcterms:W3CDTF">2018-09-25T07:02:00Z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