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41C98F5C" w:rsidR="00994AB3" w:rsidRPr="007232EA" w:rsidRDefault="007232EA" w:rsidP="004320BB">
      <w:pPr>
        <w:pStyle w:val="Titel"/>
        <w:rPr>
          <w:sz w:val="24"/>
          <w:szCs w:val="62"/>
        </w:rPr>
      </w:pPr>
      <w:r w:rsidRPr="007232EA">
        <w:rPr>
          <w:sz w:val="24"/>
          <w:szCs w:val="62"/>
        </w:rPr>
        <w:t>Neun Azubis starten bei Bien-Zenker in</w:t>
      </w:r>
      <w:r w:rsidR="007B6ED9">
        <w:rPr>
          <w:sz w:val="24"/>
          <w:szCs w:val="62"/>
        </w:rPr>
        <w:t xml:space="preserve"> die Ausbildung</w:t>
      </w:r>
    </w:p>
    <w:p w14:paraId="67B253EC" w14:textId="392FCDCA" w:rsidR="00994AB3" w:rsidRDefault="007232EA" w:rsidP="00994AB3">
      <w:pPr>
        <w:rPr>
          <w:b/>
        </w:rPr>
      </w:pPr>
      <w:r>
        <w:rPr>
          <w:rStyle w:val="berschrift2Zchn"/>
        </w:rPr>
        <w:t>Investition lohnt sich: Die Fachkräfte der Zukunft werden heute ausgebildet</w:t>
      </w:r>
    </w:p>
    <w:p w14:paraId="3F4A74AD" w14:textId="77777777" w:rsidR="00994AB3" w:rsidRPr="00683705" w:rsidRDefault="00994AB3" w:rsidP="00994AB3"/>
    <w:p w14:paraId="0E46F267" w14:textId="5E350436" w:rsidR="007232EA" w:rsidRDefault="00994AB3" w:rsidP="007232EA">
      <w:pPr>
        <w:rPr>
          <w:rFonts w:cs="Calibri"/>
          <w:color w:val="000000"/>
        </w:rPr>
      </w:pPr>
      <w:r w:rsidRPr="00683705">
        <w:rPr>
          <w:b/>
        </w:rPr>
        <w:t>Schlü</w:t>
      </w:r>
      <w:r w:rsidRPr="00730F15">
        <w:rPr>
          <w:rStyle w:val="TitelZchn"/>
        </w:rPr>
        <w:t>chte</w:t>
      </w:r>
      <w:r w:rsidRPr="00683705">
        <w:rPr>
          <w:b/>
        </w:rPr>
        <w:t xml:space="preserve">rn, </w:t>
      </w:r>
      <w:r w:rsidR="007B6ED9" w:rsidRPr="007B6ED9">
        <w:rPr>
          <w:b/>
          <w:color w:val="000000" w:themeColor="text1"/>
        </w:rPr>
        <w:t>5</w:t>
      </w:r>
      <w:r w:rsidRPr="007B6ED9">
        <w:rPr>
          <w:b/>
          <w:color w:val="000000" w:themeColor="text1"/>
        </w:rPr>
        <w:t xml:space="preserve">. </w:t>
      </w:r>
      <w:r w:rsidR="007232EA" w:rsidRPr="007B6ED9">
        <w:rPr>
          <w:b/>
          <w:color w:val="000000" w:themeColor="text1"/>
        </w:rPr>
        <w:t>August</w:t>
      </w:r>
      <w:r w:rsidRPr="007B6ED9">
        <w:rPr>
          <w:b/>
          <w:color w:val="000000" w:themeColor="text1"/>
        </w:rPr>
        <w:t xml:space="preserve"> </w:t>
      </w:r>
      <w:r w:rsidRPr="00683705">
        <w:rPr>
          <w:b/>
        </w:rPr>
        <w:t>201</w:t>
      </w:r>
      <w:r w:rsidR="00752879">
        <w:rPr>
          <w:b/>
        </w:rPr>
        <w:t>9</w:t>
      </w:r>
      <w:r w:rsidRPr="00683705">
        <w:rPr>
          <w:b/>
        </w:rPr>
        <w:t xml:space="preserve"> +++</w:t>
      </w:r>
      <w:r w:rsidR="004007AD" w:rsidRPr="004007AD">
        <w:t xml:space="preserve"> </w:t>
      </w:r>
      <w:bookmarkStart w:id="0" w:name="_GoBack"/>
      <w:r w:rsidR="007232EA">
        <w:t xml:space="preserve">Neun Auszubildende haben am Donnerstag, 1. August, mit dem Start des neuen Ausbildungsjahrs bei Bien-Zenker ihre Berufsausbildung begonnen. Darunter </w:t>
      </w:r>
      <w:r w:rsidR="007B6ED9">
        <w:t>Industriekaufleute, Bauzeichner und</w:t>
      </w:r>
      <w:r w:rsidR="007232EA">
        <w:t xml:space="preserve"> Zimmerer</w:t>
      </w:r>
      <w:r w:rsidR="00B20C8B">
        <w:t xml:space="preserve"> sowie eine Bauzeichnerin, die nach Abschluss ihrer Lehre nun ein duales Studium zur </w:t>
      </w:r>
      <w:r w:rsidR="00727D3F" w:rsidRPr="00727D3F">
        <w:t xml:space="preserve">Bauingenieurin </w:t>
      </w:r>
      <w:r w:rsidR="006D476B">
        <w:t>aufnimmt</w:t>
      </w:r>
      <w:r w:rsidR="00B20C8B">
        <w:t>.</w:t>
      </w:r>
      <w:r w:rsidR="00882868">
        <w:t xml:space="preserve"> Zum </w:t>
      </w:r>
      <w:r w:rsidR="007232EA">
        <w:t xml:space="preserve">Start ihrer Lehrzeit erhielten die neuen Kollegen </w:t>
      </w:r>
      <w:r w:rsidR="00882868">
        <w:t xml:space="preserve">eine zweitägige Einführungsveranstaltung. </w:t>
      </w:r>
      <w:r w:rsidR="007232EA">
        <w:t xml:space="preserve">Nach der offiziellen Begrüßung </w:t>
      </w:r>
      <w:r w:rsidR="00325D01">
        <w:t xml:space="preserve">durch </w:t>
      </w:r>
      <w:r w:rsidR="00B20C8B">
        <w:t xml:space="preserve">die beiden Geschäftsführer </w:t>
      </w:r>
      <w:r w:rsidR="00882868">
        <w:t>Christian Garke und Marc</w:t>
      </w:r>
      <w:r w:rsidR="006D476B">
        <w:t>o</w:t>
      </w:r>
      <w:r w:rsidR="00882868">
        <w:t xml:space="preserve"> D’Agostino</w:t>
      </w:r>
      <w:r w:rsidR="00B20C8B">
        <w:t xml:space="preserve"> sowie die Ausbilder</w:t>
      </w:r>
      <w:r w:rsidR="00325D01">
        <w:t xml:space="preserve"> </w:t>
      </w:r>
      <w:r w:rsidR="00BF36F2">
        <w:t xml:space="preserve">Rebecca Grothe, Matthias Kauck und Reinhold Freund </w:t>
      </w:r>
      <w:r w:rsidR="00B021DA">
        <w:t xml:space="preserve">folgte die Vorstellung des Unternehmens, </w:t>
      </w:r>
      <w:r w:rsidR="00727D3F">
        <w:t xml:space="preserve">ein Ausblick auf </w:t>
      </w:r>
      <w:r w:rsidR="00B021DA">
        <w:t xml:space="preserve">die Ausbildung </w:t>
      </w:r>
      <w:r w:rsidR="00727D3F">
        <w:t xml:space="preserve">sowie </w:t>
      </w:r>
      <w:r w:rsidR="00882868">
        <w:t xml:space="preserve">ein </w:t>
      </w:r>
      <w:r w:rsidR="00727D3F">
        <w:t xml:space="preserve">ausführlicher </w:t>
      </w:r>
      <w:r w:rsidR="00882868">
        <w:t>Rundgang durch die</w:t>
      </w:r>
      <w:r w:rsidR="007232EA">
        <w:t xml:space="preserve"> einzelnen Abteilungen </w:t>
      </w:r>
      <w:r w:rsidR="00727D3F">
        <w:t xml:space="preserve">einschließlich der </w:t>
      </w:r>
      <w:r w:rsidR="00882868">
        <w:t>Produktion</w:t>
      </w:r>
      <w:r w:rsidR="007232EA">
        <w:t xml:space="preserve">. </w:t>
      </w:r>
      <w:r w:rsidR="007232EA" w:rsidRPr="00F8676D">
        <w:rPr>
          <w:rFonts w:cs="Calibri"/>
          <w:color w:val="000000"/>
        </w:rPr>
        <w:t>Als eines der führenden Fertighausunternehmen in Europa und einer der größten Arbeitgeber der Region bildet Bien-Zenker seit vielen Jahren erfolgreich junge Menschen in unterschiedlichen Berufen aus.</w:t>
      </w:r>
      <w:r w:rsidR="007232EA">
        <w:rPr>
          <w:rFonts w:cs="Calibri"/>
          <w:color w:val="000000"/>
        </w:rPr>
        <w:t xml:space="preserve"> Aktuell </w:t>
      </w:r>
      <w:r w:rsidR="00727D3F">
        <w:rPr>
          <w:rFonts w:cs="Calibri"/>
          <w:color w:val="000000"/>
        </w:rPr>
        <w:t xml:space="preserve">unterweisen die sechs Ausbilder </w:t>
      </w:r>
      <w:r w:rsidR="00E13D5D">
        <w:rPr>
          <w:rFonts w:cs="Calibri"/>
          <w:color w:val="000000"/>
        </w:rPr>
        <w:t xml:space="preserve">insgesamt </w:t>
      </w:r>
      <w:r w:rsidR="00882868">
        <w:rPr>
          <w:rFonts w:cs="Calibri"/>
          <w:color w:val="000000"/>
        </w:rPr>
        <w:t>30 Auszubildende und duale Studenten</w:t>
      </w:r>
      <w:r w:rsidR="00BF36F2">
        <w:rPr>
          <w:rFonts w:cs="Calibri"/>
          <w:color w:val="000000"/>
        </w:rPr>
        <w:t xml:space="preserve"> in sieben Berufen</w:t>
      </w:r>
      <w:r w:rsidR="00882868">
        <w:rPr>
          <w:rFonts w:cs="Calibri"/>
          <w:color w:val="000000"/>
        </w:rPr>
        <w:t>.</w:t>
      </w:r>
      <w:r w:rsidR="007232EA">
        <w:rPr>
          <w:rFonts w:cs="Calibri"/>
          <w:color w:val="000000"/>
        </w:rPr>
        <w:t xml:space="preserve"> </w:t>
      </w:r>
    </w:p>
    <w:p w14:paraId="44DDB4E3" w14:textId="77777777" w:rsidR="007232EA" w:rsidRDefault="007232EA" w:rsidP="007232EA">
      <w:pPr>
        <w:rPr>
          <w:rFonts w:cs="Calibri"/>
          <w:color w:val="000000"/>
        </w:rPr>
      </w:pPr>
    </w:p>
    <w:p w14:paraId="4785DDDA" w14:textId="32EF860D" w:rsidR="007232EA" w:rsidRDefault="007232EA" w:rsidP="007232EA">
      <w:pPr>
        <w:rPr>
          <w:rFonts w:cs="Calibri"/>
          <w:color w:val="000000"/>
        </w:rPr>
      </w:pPr>
      <w:r w:rsidRPr="00F8676D">
        <w:rPr>
          <w:rFonts w:cs="Calibri"/>
          <w:color w:val="000000"/>
        </w:rPr>
        <w:t>Mit der Ausbildung der Fachkräfte im eigenen Haus leistet Bien-Zenker einen wichtigen Beitrag für die Gesellschaft.</w:t>
      </w:r>
      <w:r>
        <w:rPr>
          <w:rFonts w:cs="Calibri"/>
          <w:color w:val="000000"/>
        </w:rPr>
        <w:t xml:space="preserve"> „V</w:t>
      </w:r>
      <w:r w:rsidRPr="00F8676D">
        <w:rPr>
          <w:rFonts w:cs="Calibri"/>
          <w:color w:val="000000"/>
        </w:rPr>
        <w:t>or allem sicher</w:t>
      </w:r>
      <w:r>
        <w:rPr>
          <w:rFonts w:cs="Calibri"/>
          <w:color w:val="000000"/>
        </w:rPr>
        <w:t xml:space="preserve">n wir uns </w:t>
      </w:r>
      <w:r w:rsidR="00882868">
        <w:rPr>
          <w:rFonts w:cs="Calibri"/>
          <w:color w:val="000000"/>
        </w:rPr>
        <w:t>dadurch</w:t>
      </w:r>
      <w:r>
        <w:rPr>
          <w:rFonts w:cs="Calibri"/>
          <w:color w:val="000000"/>
        </w:rPr>
        <w:t xml:space="preserve"> erstklassig qualifizierten </w:t>
      </w:r>
      <w:r w:rsidRPr="00F8676D">
        <w:rPr>
          <w:rFonts w:cs="Calibri"/>
          <w:color w:val="000000"/>
        </w:rPr>
        <w:t>Nachwuchs aus den eigenen Reihen</w:t>
      </w:r>
      <w:r>
        <w:rPr>
          <w:rFonts w:cs="Calibri"/>
          <w:color w:val="000000"/>
        </w:rPr>
        <w:t xml:space="preserve">“, erklärt </w:t>
      </w:r>
      <w:r w:rsidR="00B021DA">
        <w:rPr>
          <w:rFonts w:cs="Calibri"/>
          <w:color w:val="000000"/>
        </w:rPr>
        <w:t>Garke</w:t>
      </w:r>
      <w:r w:rsidRPr="00F8676D">
        <w:rPr>
          <w:rFonts w:cs="Calibri"/>
          <w:color w:val="000000"/>
        </w:rPr>
        <w:t xml:space="preserve">. </w:t>
      </w:r>
      <w:r>
        <w:rPr>
          <w:rFonts w:cs="Calibri"/>
          <w:color w:val="000000"/>
        </w:rPr>
        <w:t>„D</w:t>
      </w:r>
      <w:r w:rsidRPr="00F8676D">
        <w:rPr>
          <w:rFonts w:cs="Calibri"/>
          <w:color w:val="000000"/>
        </w:rPr>
        <w:t xml:space="preserve">ie immer anspruchsvolleren Konstruktionen und Prozesse im Fertighausbau erfordern </w:t>
      </w:r>
      <w:r>
        <w:rPr>
          <w:rFonts w:cs="Calibri"/>
          <w:color w:val="000000"/>
        </w:rPr>
        <w:t>bestens ausgebildete</w:t>
      </w:r>
      <w:r w:rsidRPr="00F8676D">
        <w:rPr>
          <w:rFonts w:cs="Calibri"/>
          <w:color w:val="000000"/>
        </w:rPr>
        <w:t xml:space="preserve"> Fachkräfte.</w:t>
      </w:r>
      <w:r>
        <w:rPr>
          <w:rFonts w:cs="Calibri"/>
          <w:color w:val="000000"/>
        </w:rPr>
        <w:t xml:space="preserve"> Die gibt es auf dem Arbeitsmarkt </w:t>
      </w:r>
      <w:r w:rsidR="00727D3F">
        <w:rPr>
          <w:rFonts w:cs="Calibri"/>
          <w:color w:val="000000"/>
        </w:rPr>
        <w:t xml:space="preserve">zu </w:t>
      </w:r>
      <w:r w:rsidR="00325D01">
        <w:rPr>
          <w:rFonts w:cs="Calibri"/>
          <w:color w:val="000000"/>
        </w:rPr>
        <w:t>wenig</w:t>
      </w:r>
      <w:r>
        <w:rPr>
          <w:rFonts w:cs="Calibri"/>
          <w:color w:val="000000"/>
        </w:rPr>
        <w:t>. Außerdem kann ich mir keine bessere Qualifikation vorstellen als eine Ausbildung bei uns. Deshalb lohnt sich die Investition in d</w:t>
      </w:r>
      <w:r w:rsidR="00E13D5D">
        <w:rPr>
          <w:rFonts w:cs="Calibri"/>
          <w:color w:val="000000"/>
        </w:rPr>
        <w:t>ie Ausbildung für uns doppelt.“</w:t>
      </w:r>
      <w:r>
        <w:rPr>
          <w:rFonts w:cs="Calibri"/>
          <w:color w:val="000000"/>
        </w:rPr>
        <w:t xml:space="preserve"> </w:t>
      </w:r>
      <w:r w:rsidRPr="00F8676D">
        <w:rPr>
          <w:rFonts w:cs="Calibri"/>
          <w:color w:val="000000"/>
        </w:rPr>
        <w:t>So gewinnt der Hausbauer Mitarbeiter, die mit Leidenschaft und Einsatzwillen jeden Tag etwas Neues lernen wollen und Spaß daran haben, ihre eigenen Träume und die Träume der Bauherren wahr zu machen.</w:t>
      </w:r>
    </w:p>
    <w:p w14:paraId="74A68B83" w14:textId="77777777" w:rsidR="007232EA" w:rsidRDefault="007232EA" w:rsidP="007232EA">
      <w:pPr>
        <w:rPr>
          <w:rFonts w:cs="Calibri"/>
          <w:color w:val="000000"/>
        </w:rPr>
      </w:pPr>
    </w:p>
    <w:p w14:paraId="0E81F3D3" w14:textId="6EA3852C" w:rsidR="007232EA" w:rsidRDefault="007232EA" w:rsidP="007232EA">
      <w:pPr>
        <w:rPr>
          <w:rFonts w:cs="Calibri"/>
          <w:color w:val="000000"/>
        </w:rPr>
      </w:pPr>
      <w:r w:rsidRPr="00F8676D">
        <w:rPr>
          <w:rFonts w:cs="Calibri"/>
          <w:color w:val="000000"/>
        </w:rPr>
        <w:t>Für die innovativen Ausbildungskonzepte, bei de</w:t>
      </w:r>
      <w:r w:rsidR="00445C12">
        <w:rPr>
          <w:rFonts w:cs="Calibri"/>
          <w:color w:val="000000"/>
        </w:rPr>
        <w:t>nen</w:t>
      </w:r>
      <w:r w:rsidRPr="00F8676D">
        <w:rPr>
          <w:rFonts w:cs="Calibri"/>
          <w:color w:val="000000"/>
        </w:rPr>
        <w:t xml:space="preserve"> die Qualität der Lehre und die persönliche Entwicklung der Auszubildenden im Vordergrund stehen, wurde Bien-Zenker mehrfach ausgezeichnet </w:t>
      </w:r>
      <w:r>
        <w:rPr>
          <w:rFonts w:cs="Calibri"/>
          <w:color w:val="000000"/>
        </w:rPr>
        <w:t>– in diesem Jahr bereits</w:t>
      </w:r>
      <w:r w:rsidRPr="00F8676D">
        <w:rPr>
          <w:rFonts w:cs="Calibri"/>
          <w:color w:val="000000"/>
        </w:rPr>
        <w:t xml:space="preserve"> unter anderem von </w:t>
      </w:r>
      <w:r>
        <w:rPr>
          <w:rFonts w:cs="Calibri"/>
          <w:color w:val="000000"/>
        </w:rPr>
        <w:t>„</w:t>
      </w:r>
      <w:r w:rsidRPr="00F8676D">
        <w:rPr>
          <w:rFonts w:cs="Calibri"/>
          <w:color w:val="000000"/>
        </w:rPr>
        <w:t xml:space="preserve">DEUTSCHLAND </w:t>
      </w:r>
      <w:r w:rsidRPr="00F8676D">
        <w:rPr>
          <w:rFonts w:cs="Calibri"/>
          <w:color w:val="000000"/>
        </w:rPr>
        <w:lastRenderedPageBreak/>
        <w:t>TEST</w:t>
      </w:r>
      <w:r>
        <w:rPr>
          <w:rFonts w:cs="Calibri"/>
          <w:color w:val="000000"/>
        </w:rPr>
        <w:t>“</w:t>
      </w:r>
      <w:r w:rsidRPr="00F8676D">
        <w:rPr>
          <w:rFonts w:cs="Calibri"/>
          <w:color w:val="000000"/>
        </w:rPr>
        <w:t xml:space="preserve"> und </w:t>
      </w:r>
      <w:r>
        <w:rPr>
          <w:rFonts w:cs="Calibri"/>
          <w:color w:val="000000"/>
        </w:rPr>
        <w:t>„</w:t>
      </w:r>
      <w:r w:rsidRPr="00F8676D">
        <w:rPr>
          <w:rFonts w:cs="Calibri"/>
          <w:color w:val="000000"/>
        </w:rPr>
        <w:t xml:space="preserve">FOCUS </w:t>
      </w:r>
      <w:r>
        <w:rPr>
          <w:rFonts w:cs="Calibri"/>
          <w:color w:val="000000"/>
        </w:rPr>
        <w:t>MONEY“</w:t>
      </w:r>
      <w:r w:rsidRPr="00F8676D">
        <w:rPr>
          <w:rFonts w:cs="Calibri"/>
          <w:color w:val="000000"/>
        </w:rPr>
        <w:t xml:space="preserve"> </w:t>
      </w:r>
      <w:r>
        <w:rPr>
          <w:rFonts w:cs="Calibri"/>
          <w:color w:val="000000"/>
        </w:rPr>
        <w:t xml:space="preserve">im Ranking </w:t>
      </w:r>
      <w:r w:rsidRPr="00F8676D">
        <w:rPr>
          <w:rFonts w:cs="Calibri"/>
          <w:color w:val="000000"/>
        </w:rPr>
        <w:t>„Deutschlands beste Ausbildungsbetriebe</w:t>
      </w:r>
      <w:r>
        <w:rPr>
          <w:rFonts w:cs="Calibri"/>
          <w:color w:val="000000"/>
        </w:rPr>
        <w:t>“</w:t>
      </w:r>
      <w:r w:rsidRPr="00F8676D">
        <w:rPr>
          <w:rFonts w:cs="Calibri"/>
          <w:color w:val="000000"/>
        </w:rPr>
        <w:t xml:space="preserve"> </w:t>
      </w:r>
      <w:r>
        <w:rPr>
          <w:rFonts w:cs="Calibri"/>
          <w:color w:val="000000"/>
        </w:rPr>
        <w:t>sowie im vergangenen Jahr als „Beste Ausbilder Deutschlands“ in einer Spezial-Ausgabe der Zeitschrift „CAPITAL“</w:t>
      </w:r>
      <w:r w:rsidRPr="00F8676D">
        <w:rPr>
          <w:rFonts w:cs="Calibri"/>
          <w:color w:val="000000"/>
        </w:rPr>
        <w:t xml:space="preserve">. </w:t>
      </w:r>
    </w:p>
    <w:p w14:paraId="2E5F08D4" w14:textId="3005D8AB" w:rsidR="007232EA" w:rsidRDefault="007232EA" w:rsidP="007232EA">
      <w:pPr>
        <w:rPr>
          <w:rFonts w:cs="Calibri"/>
          <w:color w:val="000000"/>
        </w:rPr>
      </w:pPr>
    </w:p>
    <w:p w14:paraId="0645EFD1" w14:textId="79270C6A" w:rsidR="007232EA" w:rsidRDefault="007232EA" w:rsidP="00325D01">
      <w:pPr>
        <w:rPr>
          <w:rFonts w:cs="Calibri"/>
          <w:color w:val="000000"/>
        </w:rPr>
      </w:pPr>
      <w:r>
        <w:rPr>
          <w:rFonts w:cs="Calibri"/>
          <w:color w:val="000000"/>
        </w:rPr>
        <w:t>Bei der Ausbildung legt Bien-Zenker großen Wert darauf, dass die Auszubildenden einen breiten Einblick bekommen, indem sie möglichst viele Abteilungen im Unternehmen durchlaufen.</w:t>
      </w:r>
      <w:r w:rsidR="00325D01">
        <w:rPr>
          <w:rFonts w:cs="Calibri"/>
          <w:color w:val="000000"/>
        </w:rPr>
        <w:t xml:space="preserve"> Ein wichtiges Ziel dabei ist</w:t>
      </w:r>
      <w:r w:rsidR="00727D3F">
        <w:rPr>
          <w:rFonts w:cs="Calibri"/>
          <w:color w:val="000000"/>
        </w:rPr>
        <w:t>,</w:t>
      </w:r>
      <w:r w:rsidR="00325D01">
        <w:rPr>
          <w:rFonts w:cs="Calibri"/>
          <w:color w:val="000000"/>
        </w:rPr>
        <w:t xml:space="preserve"> den Sinn hinter der eigentlichen Tätigkeit aufzuzeigen. Besonders deutlich wird dies bei Baustellenbesuchen, </w:t>
      </w:r>
      <w:r w:rsidR="00727D3F">
        <w:rPr>
          <w:rFonts w:cs="Calibri"/>
          <w:color w:val="000000"/>
        </w:rPr>
        <w:t>bei denen</w:t>
      </w:r>
      <w:r w:rsidR="00325D01">
        <w:rPr>
          <w:rFonts w:cs="Calibri"/>
          <w:color w:val="000000"/>
        </w:rPr>
        <w:t xml:space="preserve"> die Lehrlinge vor Ort sehen</w:t>
      </w:r>
      <w:r>
        <w:rPr>
          <w:rFonts w:cs="Calibri"/>
          <w:color w:val="000000"/>
        </w:rPr>
        <w:t>, wo die von ihnen gefertigten Bauteile verbaut werden, wie die Bauzeichnung als Haus aussieht oder wie die von ihnen veranlasste</w:t>
      </w:r>
      <w:r w:rsidR="006D476B">
        <w:rPr>
          <w:rFonts w:cs="Calibri"/>
          <w:color w:val="000000"/>
        </w:rPr>
        <w:t>n</w:t>
      </w:r>
      <w:r>
        <w:rPr>
          <w:rFonts w:cs="Calibri"/>
          <w:color w:val="000000"/>
        </w:rPr>
        <w:t xml:space="preserve"> Bestellung</w:t>
      </w:r>
      <w:r w:rsidR="00727D3F">
        <w:rPr>
          <w:rFonts w:cs="Calibri"/>
          <w:color w:val="000000"/>
        </w:rPr>
        <w:t>en</w:t>
      </w:r>
      <w:r w:rsidR="00882868">
        <w:rPr>
          <w:rFonts w:cs="Calibri"/>
          <w:color w:val="000000"/>
        </w:rPr>
        <w:t xml:space="preserve"> dafür sorg</w:t>
      </w:r>
      <w:r w:rsidR="00727D3F">
        <w:rPr>
          <w:rFonts w:cs="Calibri"/>
          <w:color w:val="000000"/>
        </w:rPr>
        <w:t>en</w:t>
      </w:r>
      <w:r w:rsidR="00882868">
        <w:rPr>
          <w:rFonts w:cs="Calibri"/>
          <w:color w:val="000000"/>
        </w:rPr>
        <w:t>, dass vom Bautrupp</w:t>
      </w:r>
      <w:r>
        <w:rPr>
          <w:rFonts w:cs="Calibri"/>
          <w:color w:val="000000"/>
        </w:rPr>
        <w:t xml:space="preserve"> über die Hausteile bis hin zu den Dachziegel</w:t>
      </w:r>
      <w:r w:rsidR="00882868">
        <w:rPr>
          <w:rFonts w:cs="Calibri"/>
          <w:color w:val="000000"/>
        </w:rPr>
        <w:t>n</w:t>
      </w:r>
      <w:r>
        <w:rPr>
          <w:rFonts w:cs="Calibri"/>
          <w:color w:val="000000"/>
        </w:rPr>
        <w:t xml:space="preserve"> alles rechtzeitig auf der Baustelle ist. </w:t>
      </w:r>
      <w:r w:rsidR="00882868">
        <w:rPr>
          <w:rFonts w:cs="Calibri"/>
          <w:color w:val="000000"/>
        </w:rPr>
        <w:t xml:space="preserve">Ergänzend zum Unterricht in der Berufsschule findet in allen Ausbildungsberufen interner Betriebsunterricht statt. </w:t>
      </w:r>
      <w:r>
        <w:rPr>
          <w:rFonts w:cs="Calibri"/>
          <w:color w:val="000000"/>
        </w:rPr>
        <w:t>Zusätzlich zur fachlichen Ausbildung stehen für die Auszubildenden jedes Jahr eine Reihe von Aktivitäten an, die Spaß machen, aber auch die persönliche Entwicklung und die Kooperation</w:t>
      </w:r>
      <w:r w:rsidR="00325D01">
        <w:rPr>
          <w:rFonts w:cs="Calibri"/>
          <w:color w:val="000000"/>
        </w:rPr>
        <w:t xml:space="preserve"> untereinander</w:t>
      </w:r>
      <w:r>
        <w:rPr>
          <w:rFonts w:cs="Calibri"/>
          <w:color w:val="000000"/>
        </w:rPr>
        <w:t xml:space="preserve"> fördern. So </w:t>
      </w:r>
      <w:r w:rsidR="006D476B">
        <w:rPr>
          <w:rFonts w:cs="Calibri"/>
          <w:color w:val="000000"/>
        </w:rPr>
        <w:t>starten</w:t>
      </w:r>
      <w:r>
        <w:rPr>
          <w:rFonts w:cs="Calibri"/>
          <w:color w:val="000000"/>
        </w:rPr>
        <w:t xml:space="preserve"> die Azubis beispielsweise </w:t>
      </w:r>
      <w:r w:rsidR="00B021DA">
        <w:rPr>
          <w:rFonts w:cs="Calibri"/>
          <w:color w:val="000000"/>
        </w:rPr>
        <w:t>mit einem selbst</w:t>
      </w:r>
      <w:r w:rsidR="00852F12">
        <w:rPr>
          <w:rFonts w:cs="Calibri"/>
          <w:color w:val="000000"/>
        </w:rPr>
        <w:t xml:space="preserve"> </w:t>
      </w:r>
      <w:r w:rsidR="00B021DA">
        <w:rPr>
          <w:rFonts w:cs="Calibri"/>
          <w:color w:val="000000"/>
        </w:rPr>
        <w:t xml:space="preserve">gebauten Fahrzeug </w:t>
      </w:r>
      <w:r w:rsidR="006D476B">
        <w:rPr>
          <w:rFonts w:cs="Calibri"/>
          <w:color w:val="000000"/>
        </w:rPr>
        <w:t xml:space="preserve">bei </w:t>
      </w:r>
      <w:r>
        <w:rPr>
          <w:rFonts w:cs="Calibri"/>
          <w:color w:val="000000"/>
        </w:rPr>
        <w:t>einem Seifenkistenrennen oder er</w:t>
      </w:r>
      <w:r w:rsidR="00325D01">
        <w:rPr>
          <w:rFonts w:cs="Calibri"/>
          <w:color w:val="000000"/>
        </w:rPr>
        <w:t>k</w:t>
      </w:r>
      <w:r>
        <w:rPr>
          <w:rFonts w:cs="Calibri"/>
          <w:color w:val="000000"/>
        </w:rPr>
        <w:t xml:space="preserve">limmen als Team </w:t>
      </w:r>
      <w:r w:rsidR="00325D01">
        <w:rPr>
          <w:rFonts w:cs="Calibri"/>
          <w:color w:val="000000"/>
        </w:rPr>
        <w:t xml:space="preserve">bei einer Hüttenwanderung </w:t>
      </w:r>
      <w:r>
        <w:rPr>
          <w:rFonts w:cs="Calibri"/>
          <w:color w:val="000000"/>
        </w:rPr>
        <w:t xml:space="preserve">gemeinsam die Zugspitze. Dass die Auszubildenden nach bestandener Prüfung übernommen werden, ist bei so viel Engagement </w:t>
      </w:r>
      <w:r w:rsidR="00325D01">
        <w:rPr>
          <w:rFonts w:cs="Calibri"/>
          <w:color w:val="000000"/>
        </w:rPr>
        <w:t xml:space="preserve">schon </w:t>
      </w:r>
      <w:r>
        <w:rPr>
          <w:rFonts w:cs="Calibri"/>
          <w:color w:val="000000"/>
        </w:rPr>
        <w:t>selbstverständlich.</w:t>
      </w:r>
    </w:p>
    <w:bookmarkEnd w:id="0"/>
    <w:p w14:paraId="3F50D7A3" w14:textId="77777777" w:rsidR="00994AB3" w:rsidRPr="00683705" w:rsidRDefault="00994AB3" w:rsidP="00994AB3">
      <w:pPr>
        <w:rPr>
          <w:b/>
          <w:sz w:val="18"/>
          <w:szCs w:val="18"/>
        </w:rPr>
      </w:pPr>
    </w:p>
    <w:p w14:paraId="1B6D705E" w14:textId="48C5AA01" w:rsidR="00994AB3" w:rsidRPr="00683705" w:rsidRDefault="00994AB3" w:rsidP="00994AB3">
      <w:r w:rsidRPr="00683705">
        <w:t>((Text</w:t>
      </w:r>
      <w:r w:rsidRPr="00744525">
        <w:t xml:space="preserve">: </w:t>
      </w:r>
      <w:r w:rsidR="007232EA" w:rsidRPr="00744525">
        <w:t>ca. 3</w:t>
      </w:r>
      <w:r w:rsidRPr="00744525">
        <w:t>.</w:t>
      </w:r>
      <w:r w:rsidR="00727D3F" w:rsidRPr="00744525">
        <w:t>4</w:t>
      </w:r>
      <w:r w:rsidR="00744525" w:rsidRPr="00744525">
        <w:t>5</w:t>
      </w:r>
      <w:r w:rsidR="00727D3F" w:rsidRPr="00744525">
        <w:t>0</w:t>
      </w:r>
      <w:r w:rsidRPr="00744525">
        <w:t xml:space="preserve"> Zeichen </w:t>
      </w:r>
      <w:r w:rsidRPr="00683705">
        <w:t>inkl. 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7777777" w:rsidR="007E3E0C" w:rsidRPr="000F48EB" w:rsidRDefault="007E3E0C" w:rsidP="007E3E0C">
      <w:r w:rsidRPr="000F48EB">
        <w:t>Bildunterschriften</w:t>
      </w:r>
    </w:p>
    <w:p w14:paraId="232074D0" w14:textId="169F1AFC" w:rsidR="007E3E0C" w:rsidRDefault="00744525" w:rsidP="007E3E0C">
      <w:r w:rsidRPr="00744525">
        <w:t>Bien-Zenker-Begruessung-Azubis.jpg</w:t>
      </w:r>
      <w:r w:rsidR="00B021DA">
        <w:t>: Bien-Zenker heißt den neuen Azubi-Jahrgang willkommen</w:t>
      </w:r>
    </w:p>
    <w:p w14:paraId="4E78E1A1" w14:textId="77777777" w:rsidR="00B021DA" w:rsidRDefault="00B021DA" w:rsidP="007E3E0C"/>
    <w:p w14:paraId="5CCFB4DD" w14:textId="50659E10" w:rsidR="007232EA" w:rsidRDefault="00744525" w:rsidP="007E3E0C">
      <w:r w:rsidRPr="00744525">
        <w:t>Portrait_Christian_Garke.jpg</w:t>
      </w:r>
      <w:r w:rsidR="00B021DA">
        <w:t>: Christian Garke, Geschäftsführer bei Bien-Zenker</w:t>
      </w:r>
    </w:p>
    <w:p w14:paraId="2F7BB9BF" w14:textId="77777777" w:rsidR="00B021DA" w:rsidRDefault="00B021DA" w:rsidP="007E3E0C"/>
    <w:p w14:paraId="40F43C5C" w14:textId="69BF2899" w:rsidR="007232EA" w:rsidRPr="000F48EB" w:rsidRDefault="00744525" w:rsidP="007E3E0C">
      <w:r w:rsidRPr="00744525">
        <w:t>Logo_Bien-Zenker.jpg</w:t>
      </w:r>
      <w:r w:rsidR="007232EA">
        <w:t>: Als einer der großen Arbeitgeber der Region kommt Bien-Zenker auch bei der Ausbildung junger Menschen seiner Verantwortung nach</w:t>
      </w:r>
    </w:p>
    <w:p w14:paraId="43B0ADC7" w14:textId="60F97151" w:rsidR="00B05974" w:rsidRDefault="007E3E0C" w:rsidP="00B3455E">
      <w:pPr>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w:t>
      </w:r>
      <w:r w:rsidRPr="00752879">
        <w:rPr>
          <w:rFonts w:eastAsia="Calibri"/>
          <w:sz w:val="18"/>
          <w:szCs w:val="22"/>
          <w:lang w:eastAsia="en-US"/>
        </w:rPr>
        <w:lastRenderedPageBreak/>
        <w:t>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259CCD88" w14:textId="767A4CFD" w:rsidR="009E4D19" w:rsidRPr="001C2E48" w:rsidRDefault="005B68E9"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r>
        <w:t>Oelenheinz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3835" w14:textId="77777777" w:rsidR="005B68E9" w:rsidRDefault="005B68E9">
      <w:r>
        <w:separator/>
      </w:r>
    </w:p>
  </w:endnote>
  <w:endnote w:type="continuationSeparator" w:id="0">
    <w:p w14:paraId="26A2BDFC" w14:textId="77777777" w:rsidR="005B68E9" w:rsidRDefault="005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D485" w14:textId="77777777" w:rsidR="005B68E9" w:rsidRDefault="005B68E9">
      <w:r>
        <w:separator/>
      </w:r>
    </w:p>
  </w:footnote>
  <w:footnote w:type="continuationSeparator" w:id="0">
    <w:p w14:paraId="270B89E1" w14:textId="77777777" w:rsidR="005B68E9" w:rsidRDefault="005B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5A23"/>
    <w:rsid w:val="000475B4"/>
    <w:rsid w:val="000562AD"/>
    <w:rsid w:val="000D3058"/>
    <w:rsid w:val="000F48EB"/>
    <w:rsid w:val="00190DDF"/>
    <w:rsid w:val="00197034"/>
    <w:rsid w:val="001F5B64"/>
    <w:rsid w:val="0023505B"/>
    <w:rsid w:val="00282179"/>
    <w:rsid w:val="00283E6F"/>
    <w:rsid w:val="002B72C6"/>
    <w:rsid w:val="00325D01"/>
    <w:rsid w:val="003968A0"/>
    <w:rsid w:val="003A2266"/>
    <w:rsid w:val="003C206A"/>
    <w:rsid w:val="004007AD"/>
    <w:rsid w:val="004320BB"/>
    <w:rsid w:val="00445C12"/>
    <w:rsid w:val="0049325C"/>
    <w:rsid w:val="004C4CB9"/>
    <w:rsid w:val="004E512A"/>
    <w:rsid w:val="004F7087"/>
    <w:rsid w:val="00554E57"/>
    <w:rsid w:val="005B3685"/>
    <w:rsid w:val="005B68E9"/>
    <w:rsid w:val="00636E4B"/>
    <w:rsid w:val="00684C3F"/>
    <w:rsid w:val="006D476B"/>
    <w:rsid w:val="0070073C"/>
    <w:rsid w:val="0071055F"/>
    <w:rsid w:val="007232EA"/>
    <w:rsid w:val="00727672"/>
    <w:rsid w:val="00727D3F"/>
    <w:rsid w:val="00730F15"/>
    <w:rsid w:val="00744525"/>
    <w:rsid w:val="007447D3"/>
    <w:rsid w:val="00752879"/>
    <w:rsid w:val="00781B53"/>
    <w:rsid w:val="007B6ED9"/>
    <w:rsid w:val="007E3E0C"/>
    <w:rsid w:val="007E7B38"/>
    <w:rsid w:val="008206CD"/>
    <w:rsid w:val="00836D5B"/>
    <w:rsid w:val="00852F12"/>
    <w:rsid w:val="00882868"/>
    <w:rsid w:val="008923C4"/>
    <w:rsid w:val="00954E98"/>
    <w:rsid w:val="009672A9"/>
    <w:rsid w:val="00986F5A"/>
    <w:rsid w:val="00994AB3"/>
    <w:rsid w:val="009E35A1"/>
    <w:rsid w:val="009E4D19"/>
    <w:rsid w:val="00A01610"/>
    <w:rsid w:val="00A3648E"/>
    <w:rsid w:val="00B021DA"/>
    <w:rsid w:val="00B05974"/>
    <w:rsid w:val="00B20C8B"/>
    <w:rsid w:val="00B3455E"/>
    <w:rsid w:val="00B97E1D"/>
    <w:rsid w:val="00BD4DE2"/>
    <w:rsid w:val="00BD6CE7"/>
    <w:rsid w:val="00BF36F2"/>
    <w:rsid w:val="00C33CAF"/>
    <w:rsid w:val="00C44B52"/>
    <w:rsid w:val="00C67AB7"/>
    <w:rsid w:val="00CC38D9"/>
    <w:rsid w:val="00CC595E"/>
    <w:rsid w:val="00D64B92"/>
    <w:rsid w:val="00D8063E"/>
    <w:rsid w:val="00DE34A4"/>
    <w:rsid w:val="00E13D5D"/>
    <w:rsid w:val="00E21E9F"/>
    <w:rsid w:val="00E61DEE"/>
    <w:rsid w:val="00E81723"/>
    <w:rsid w:val="00E81F88"/>
    <w:rsid w:val="00EC2E2A"/>
    <w:rsid w:val="00EC67B5"/>
    <w:rsid w:val="00ED051D"/>
    <w:rsid w:val="00ED653A"/>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D2DCCF2A-68F2-0B46-8CFB-FC019311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936063121">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5568</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cp:revision>
  <cp:lastPrinted>2019-07-31T07:56:00Z</cp:lastPrinted>
  <dcterms:created xsi:type="dcterms:W3CDTF">2019-08-05T06:49:00Z</dcterms:created>
  <dcterms:modified xsi:type="dcterms:W3CDTF">2019-08-05T06:49:00Z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