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303C" w14:textId="273DE4BB" w:rsidR="00994AB3" w:rsidRDefault="00FC1539" w:rsidP="00994AB3">
      <w:pPr>
        <w:spacing w:line="360" w:lineRule="auto"/>
        <w:rPr>
          <w:rFonts w:ascii="Verdana" w:hAnsi="Verdana"/>
          <w:b/>
          <w:sz w:val="28"/>
        </w:rPr>
      </w:pPr>
      <w:r>
        <w:rPr>
          <w:rFonts w:ascii="Verdana" w:hAnsi="Verdana"/>
          <w:b/>
          <w:sz w:val="28"/>
        </w:rPr>
        <w:t xml:space="preserve">Bien-Zenker schlägt in der Kommunikation neue Wege ein und </w:t>
      </w:r>
      <w:r w:rsidR="009C4056">
        <w:rPr>
          <w:rFonts w:ascii="Verdana" w:hAnsi="Verdana"/>
          <w:b/>
          <w:sz w:val="28"/>
        </w:rPr>
        <w:t>weitet</w:t>
      </w:r>
      <w:r>
        <w:rPr>
          <w:rFonts w:ascii="Verdana" w:hAnsi="Verdana"/>
          <w:b/>
          <w:sz w:val="28"/>
        </w:rPr>
        <w:t xml:space="preserve"> sein gesellschaftliches Engagement aus</w:t>
      </w:r>
    </w:p>
    <w:p w14:paraId="3F4A74AD" w14:textId="77777777" w:rsidR="00994AB3" w:rsidRPr="008128B8" w:rsidRDefault="00994AB3" w:rsidP="00994AB3">
      <w:pPr>
        <w:spacing w:line="360" w:lineRule="auto"/>
        <w:rPr>
          <w:rFonts w:ascii="Verdana" w:hAnsi="Verdana"/>
        </w:rPr>
      </w:pPr>
    </w:p>
    <w:p w14:paraId="16A165C4" w14:textId="250EEC9E" w:rsidR="00942116" w:rsidRDefault="00994AB3" w:rsidP="00994AB3">
      <w:pPr>
        <w:spacing w:line="360" w:lineRule="auto"/>
        <w:rPr>
          <w:rFonts w:ascii="Verdana" w:hAnsi="Verdana"/>
        </w:rPr>
      </w:pPr>
      <w:r w:rsidRPr="008128B8">
        <w:rPr>
          <w:rFonts w:ascii="Verdana" w:hAnsi="Verdana"/>
          <w:b/>
        </w:rPr>
        <w:t xml:space="preserve">Schlüchtern, </w:t>
      </w:r>
      <w:r w:rsidR="007B6AD8" w:rsidRPr="008128B8">
        <w:rPr>
          <w:rFonts w:ascii="Verdana" w:hAnsi="Verdana"/>
          <w:b/>
        </w:rPr>
        <w:t>20</w:t>
      </w:r>
      <w:r w:rsidRPr="008128B8">
        <w:rPr>
          <w:rFonts w:ascii="Verdana" w:hAnsi="Verdana"/>
          <w:b/>
        </w:rPr>
        <w:t xml:space="preserve">. </w:t>
      </w:r>
      <w:r w:rsidR="007B6AD8" w:rsidRPr="008128B8">
        <w:rPr>
          <w:rFonts w:ascii="Verdana" w:hAnsi="Verdana"/>
          <w:b/>
        </w:rPr>
        <w:t>Februar</w:t>
      </w:r>
      <w:r w:rsidRPr="008128B8">
        <w:rPr>
          <w:rFonts w:ascii="Verdana" w:hAnsi="Verdana"/>
          <w:b/>
        </w:rPr>
        <w:t xml:space="preserve"> 201</w:t>
      </w:r>
      <w:r w:rsidR="00FC6A03" w:rsidRPr="008128B8">
        <w:rPr>
          <w:rFonts w:ascii="Verdana" w:hAnsi="Verdana"/>
          <w:b/>
        </w:rPr>
        <w:t>8</w:t>
      </w:r>
      <w:r w:rsidRPr="008128B8">
        <w:rPr>
          <w:rFonts w:ascii="Verdana" w:hAnsi="Verdana"/>
          <w:b/>
        </w:rPr>
        <w:t xml:space="preserve"> +++</w:t>
      </w:r>
      <w:r w:rsidR="004007AD" w:rsidRPr="008128B8">
        <w:rPr>
          <w:rFonts w:ascii="Verdana" w:hAnsi="Verdana"/>
        </w:rPr>
        <w:t xml:space="preserve"> </w:t>
      </w:r>
      <w:r w:rsidR="009C4056" w:rsidRPr="008128B8">
        <w:rPr>
          <w:rFonts w:ascii="Verdana" w:hAnsi="Verdana"/>
        </w:rPr>
        <w:t>Neugierig</w:t>
      </w:r>
      <w:r w:rsidR="009C4056">
        <w:rPr>
          <w:rFonts w:ascii="Verdana" w:hAnsi="Verdana"/>
        </w:rPr>
        <w:t>, interessiert, nicht dozierend und belehrend – so geht Bien-Zenker,</w:t>
      </w:r>
      <w:r w:rsidR="009C4056" w:rsidRPr="00A16DB9">
        <w:rPr>
          <w:rFonts w:ascii="Verdana" w:hAnsi="Verdana"/>
        </w:rPr>
        <w:t xml:space="preserve"> </w:t>
      </w:r>
      <w:r w:rsidR="009C4056">
        <w:rPr>
          <w:rFonts w:ascii="Verdana" w:hAnsi="Verdana"/>
        </w:rPr>
        <w:t xml:space="preserve">einer der größten Fertighaushersteller Europas mit Sitz in Schlüchtern, seit dem Jahreswechsel auf seine Bauherren zu. „Wie </w:t>
      </w:r>
      <w:r w:rsidR="00D67F91">
        <w:rPr>
          <w:rFonts w:ascii="Verdana" w:hAnsi="Verdana"/>
        </w:rPr>
        <w:t>möchten</w:t>
      </w:r>
      <w:bookmarkStart w:id="0" w:name="_GoBack"/>
      <w:bookmarkEnd w:id="0"/>
      <w:r w:rsidR="009C4056">
        <w:rPr>
          <w:rFonts w:ascii="Verdana" w:hAnsi="Verdana"/>
        </w:rPr>
        <w:t xml:space="preserve"> Sie leben?“ „Was kümmert Sie die Zukunft?“ „Wohin möchten Sie jeden Tag zurückkehren?“ Mit diesen und weiteren Fragen stellt das Traditionsunternehmen das in der Fertighausbranche oft anzutreffende Selbstverständnis auf den Kopf – wo doch jeder Anbieter die besten, meisten, schönsten Häuser hat. „Wir versprechen keine fix und fertigen Lösungen für alle, wir entwickeln gemeinsam mit jedem Bauherren seinen individuell perfekten Lebensraum“, erklärt Friedemann Born, Geschäftsbereichsleiter Vertrieb bei Bien-Zenker. „Neben dem Haus, das individuell an die Ansprüche und Wünsche der Bauherrenfamilie angepasst wird, gehört noch mehr dazu: </w:t>
      </w:r>
      <w:r w:rsidR="009C4056" w:rsidRPr="00942116">
        <w:rPr>
          <w:rFonts w:ascii="Verdana" w:hAnsi="Verdana"/>
        </w:rPr>
        <w:t>Es geht um Finanzierung, ein Grundstück, die Nachbarschaft, den Garten, die Einrichtung und vieles mehr</w:t>
      </w:r>
      <w:r w:rsidR="009C4056">
        <w:rPr>
          <w:rFonts w:ascii="Verdana" w:hAnsi="Verdana"/>
        </w:rPr>
        <w:t xml:space="preserve">. In all diesen Bereichen arbeiten wir ganz eng mit unseren Bauherren auf die perfekte Lösung hin.“ So verkörpert jedes Bien-Zenker Haus als Mittelpunkt des </w:t>
      </w:r>
      <w:r w:rsidR="007B6AD8">
        <w:rPr>
          <w:rFonts w:ascii="Verdana" w:hAnsi="Verdana"/>
        </w:rPr>
        <w:t xml:space="preserve">individuellen </w:t>
      </w:r>
      <w:r w:rsidR="009C4056">
        <w:rPr>
          <w:rFonts w:ascii="Verdana" w:hAnsi="Verdana"/>
        </w:rPr>
        <w:t>Lebensraums seiner Bewohner auch die Bien-Zenker Leitwerte Leidenschaft, Respekt und Zukunftssicherheit.</w:t>
      </w:r>
    </w:p>
    <w:p w14:paraId="03201C43" w14:textId="77777777" w:rsidR="009C4056" w:rsidRDefault="009C4056" w:rsidP="00994AB3">
      <w:pPr>
        <w:spacing w:line="360" w:lineRule="auto"/>
        <w:rPr>
          <w:rFonts w:ascii="Verdana" w:hAnsi="Verdana"/>
        </w:rPr>
      </w:pPr>
    </w:p>
    <w:p w14:paraId="67B3504B" w14:textId="2FEA841D" w:rsidR="009C4056" w:rsidRDefault="009C4056" w:rsidP="009C4056">
      <w:pPr>
        <w:spacing w:line="360" w:lineRule="auto"/>
        <w:rPr>
          <w:rFonts w:ascii="Verdana" w:hAnsi="Verdana"/>
        </w:rPr>
      </w:pPr>
      <w:r>
        <w:rPr>
          <w:rFonts w:ascii="Verdana" w:hAnsi="Verdana"/>
        </w:rPr>
        <w:t xml:space="preserve">Mit dem Jahreswechsel startete Bien-Zenker zudem weitere </w:t>
      </w:r>
      <w:r w:rsidR="007B6AD8">
        <w:rPr>
          <w:rFonts w:ascii="Verdana" w:hAnsi="Verdana"/>
        </w:rPr>
        <w:t xml:space="preserve">strategische </w:t>
      </w:r>
      <w:r>
        <w:rPr>
          <w:rFonts w:ascii="Verdana" w:hAnsi="Verdana"/>
        </w:rPr>
        <w:t xml:space="preserve">Initiativen im Bereich Naturschutz und gesellschaftliche Verantwortung. Neben der Kooperation mit der TSG Hoffenheim, die </w:t>
      </w:r>
      <w:r w:rsidR="007B6AD8">
        <w:rPr>
          <w:rFonts w:ascii="Verdana" w:hAnsi="Verdana"/>
        </w:rPr>
        <w:t>ihren Fokus auf den Bereich Nachwuchs legt</w:t>
      </w:r>
      <w:r>
        <w:rPr>
          <w:rFonts w:ascii="Verdana" w:hAnsi="Verdana"/>
        </w:rPr>
        <w:t xml:space="preserve">, rief Bien-Zenker eine Aktion zum Schutz der Bienen ins Leben: „Bienen schützen. Zukunft sichern.“ Seit dem Jahreswechsel erhält jeder Bien-Zenker Bauherr mit seinem Haus eine dreijährige Bienen- und Blütenpatenschaft. Born kündigt an: „Das ist nur </w:t>
      </w:r>
      <w:r w:rsidR="00FF3337">
        <w:rPr>
          <w:rFonts w:ascii="Verdana" w:hAnsi="Verdana"/>
        </w:rPr>
        <w:t>der</w:t>
      </w:r>
      <w:r>
        <w:rPr>
          <w:rFonts w:ascii="Verdana" w:hAnsi="Verdana"/>
        </w:rPr>
        <w:t xml:space="preserve"> Anfang. Wir bereiten weitere Schritte vor, die weit darüber hinausgehen und mit denen wir einen wichtigen Beitrag zum Schutz der Bienen und zum Erhalt der Artenvielfalt leisten.</w:t>
      </w:r>
      <w:r w:rsidR="007B6AD8">
        <w:rPr>
          <w:rFonts w:ascii="Verdana" w:hAnsi="Verdana"/>
        </w:rPr>
        <w:t xml:space="preserve"> Bei uns </w:t>
      </w:r>
      <w:r w:rsidR="00C01B98">
        <w:rPr>
          <w:rFonts w:ascii="Verdana" w:hAnsi="Verdana"/>
        </w:rPr>
        <w:t>am Standort</w:t>
      </w:r>
      <w:r w:rsidR="007B6AD8">
        <w:rPr>
          <w:rFonts w:ascii="Verdana" w:hAnsi="Verdana"/>
        </w:rPr>
        <w:t xml:space="preserve"> Schlüchtern, aber auch darüber hinaus.</w:t>
      </w:r>
      <w:r>
        <w:rPr>
          <w:rFonts w:ascii="Verdana" w:hAnsi="Verdana"/>
        </w:rPr>
        <w:t xml:space="preserve">“ </w:t>
      </w:r>
    </w:p>
    <w:p w14:paraId="02142378" w14:textId="77777777" w:rsidR="00942116" w:rsidRDefault="00942116" w:rsidP="00994AB3">
      <w:pPr>
        <w:spacing w:line="360" w:lineRule="auto"/>
        <w:rPr>
          <w:rFonts w:ascii="Verdana" w:hAnsi="Verdana"/>
        </w:rPr>
      </w:pPr>
    </w:p>
    <w:p w14:paraId="509D5849" w14:textId="77777777" w:rsidR="00994AB3" w:rsidRDefault="00994AB3" w:rsidP="00994AB3">
      <w:pPr>
        <w:rPr>
          <w:rFonts w:ascii="Verdana" w:hAnsi="Verdana"/>
          <w:b/>
          <w:sz w:val="18"/>
          <w:szCs w:val="18"/>
        </w:rPr>
      </w:pPr>
    </w:p>
    <w:p w14:paraId="3F50D7A3" w14:textId="77777777" w:rsidR="00994AB3" w:rsidRPr="00683705" w:rsidRDefault="00994AB3" w:rsidP="00994AB3">
      <w:pPr>
        <w:rPr>
          <w:rFonts w:ascii="Verdana" w:hAnsi="Verdana"/>
          <w:b/>
          <w:sz w:val="18"/>
          <w:szCs w:val="18"/>
        </w:rPr>
      </w:pPr>
    </w:p>
    <w:p w14:paraId="1B6D705E" w14:textId="45B70BC9" w:rsidR="00994AB3" w:rsidRPr="00683705" w:rsidRDefault="00994AB3" w:rsidP="00994AB3">
      <w:pPr>
        <w:spacing w:line="360" w:lineRule="auto"/>
        <w:rPr>
          <w:rFonts w:ascii="Verdana" w:hAnsi="Verdana"/>
        </w:rPr>
      </w:pPr>
      <w:r w:rsidRPr="00683705">
        <w:rPr>
          <w:rFonts w:ascii="Verdana" w:hAnsi="Verdana"/>
        </w:rPr>
        <w:lastRenderedPageBreak/>
        <w:t>((</w:t>
      </w:r>
      <w:r w:rsidRPr="008128B8">
        <w:rPr>
          <w:rFonts w:ascii="Verdana" w:hAnsi="Verdana"/>
        </w:rPr>
        <w:t xml:space="preserve">Text: </w:t>
      </w:r>
      <w:r w:rsidR="00C92B0D" w:rsidRPr="008128B8">
        <w:rPr>
          <w:rFonts w:ascii="Verdana" w:hAnsi="Verdana"/>
        </w:rPr>
        <w:t>1.9</w:t>
      </w:r>
      <w:r w:rsidR="00C01B98" w:rsidRPr="008128B8">
        <w:rPr>
          <w:rFonts w:ascii="Verdana" w:hAnsi="Verdana"/>
        </w:rPr>
        <w:t>50</w:t>
      </w:r>
      <w:r w:rsidRPr="008128B8">
        <w:rPr>
          <w:rFonts w:ascii="Verdana" w:hAnsi="Verdana"/>
        </w:rPr>
        <w:t xml:space="preserve"> Zeichen </w:t>
      </w:r>
      <w:r w:rsidRPr="00683705">
        <w:rPr>
          <w:rFonts w:ascii="Verdana" w:hAnsi="Verdana"/>
        </w:rPr>
        <w:t>inkl. Leerzeichen ohne Überschrift))</w:t>
      </w:r>
    </w:p>
    <w:p w14:paraId="509D9F53" w14:textId="77777777" w:rsidR="007E3E0C" w:rsidRDefault="007E3E0C" w:rsidP="007E3E0C">
      <w:pPr>
        <w:spacing w:line="360" w:lineRule="auto"/>
        <w:rPr>
          <w:rFonts w:ascii="Verdana" w:hAnsi="Verdana"/>
        </w:rPr>
      </w:pPr>
    </w:p>
    <w:p w14:paraId="49F618FB" w14:textId="77777777" w:rsidR="007E3E0C" w:rsidRPr="000F48EB" w:rsidRDefault="007E3E0C" w:rsidP="007E3E0C">
      <w:pPr>
        <w:spacing w:line="360" w:lineRule="auto"/>
        <w:rPr>
          <w:rFonts w:ascii="Verdana" w:hAnsi="Verdana"/>
        </w:rPr>
      </w:pPr>
      <w:r w:rsidRPr="000F48EB">
        <w:rPr>
          <w:rFonts w:ascii="Verdana" w:hAnsi="Verdana"/>
        </w:rPr>
        <w:t>---</w:t>
      </w:r>
    </w:p>
    <w:p w14:paraId="01292942" w14:textId="77777777" w:rsidR="007E3E0C" w:rsidRPr="000F48EB" w:rsidRDefault="007E3E0C" w:rsidP="007E3E0C">
      <w:pPr>
        <w:spacing w:line="360" w:lineRule="auto"/>
        <w:rPr>
          <w:rFonts w:ascii="Verdana" w:hAnsi="Verdana"/>
        </w:rPr>
      </w:pPr>
      <w:r w:rsidRPr="000F48EB">
        <w:rPr>
          <w:rFonts w:ascii="Verdana" w:hAnsi="Verdana"/>
        </w:rPr>
        <w:t>Bildunterschriften</w:t>
      </w:r>
    </w:p>
    <w:p w14:paraId="232074D0" w14:textId="77777777" w:rsidR="007E3E0C" w:rsidRDefault="007E3E0C" w:rsidP="007E3E0C">
      <w:pPr>
        <w:spacing w:line="360" w:lineRule="auto"/>
        <w:rPr>
          <w:rFonts w:ascii="Verdana" w:hAnsi="Verdana"/>
        </w:rPr>
      </w:pPr>
    </w:p>
    <w:p w14:paraId="68E788BD" w14:textId="23AB2006" w:rsidR="00C92B0D" w:rsidRDefault="00C01B98" w:rsidP="007E3E0C">
      <w:pPr>
        <w:spacing w:line="360" w:lineRule="auto"/>
        <w:rPr>
          <w:rFonts w:ascii="Verdana" w:hAnsi="Verdana"/>
        </w:rPr>
      </w:pPr>
      <w:r w:rsidRPr="00C01B98">
        <w:rPr>
          <w:rFonts w:ascii="Verdana" w:hAnsi="Verdana"/>
        </w:rPr>
        <w:t>Bien-Zenker-Image-Kommunikation</w:t>
      </w:r>
      <w:r w:rsidR="00C15E07">
        <w:rPr>
          <w:rFonts w:ascii="Verdana" w:hAnsi="Verdana"/>
        </w:rPr>
        <w:t xml:space="preserve">.jpg: </w:t>
      </w:r>
      <w:r>
        <w:rPr>
          <w:rFonts w:ascii="Verdana" w:hAnsi="Verdana"/>
        </w:rPr>
        <w:t xml:space="preserve">Paradigmenwechsel: </w:t>
      </w:r>
      <w:r w:rsidR="00FF3337">
        <w:rPr>
          <w:rFonts w:ascii="Verdana" w:hAnsi="Verdana"/>
        </w:rPr>
        <w:t>f</w:t>
      </w:r>
      <w:r>
        <w:rPr>
          <w:rFonts w:ascii="Verdana" w:hAnsi="Verdana"/>
        </w:rPr>
        <w:t>ragen, zuhören, verstehen –</w:t>
      </w:r>
      <w:r w:rsidR="00DE768A">
        <w:rPr>
          <w:rFonts w:ascii="Verdana" w:hAnsi="Verdana"/>
        </w:rPr>
        <w:t xml:space="preserve"> </w:t>
      </w:r>
      <w:r w:rsidR="00FF3337">
        <w:rPr>
          <w:rFonts w:ascii="Verdana" w:hAnsi="Verdana"/>
        </w:rPr>
        <w:t>a</w:t>
      </w:r>
      <w:r w:rsidR="00DE768A">
        <w:rPr>
          <w:rFonts w:ascii="Verdana" w:hAnsi="Verdana"/>
        </w:rPr>
        <w:t>llen alles versprechen sollen andere</w:t>
      </w:r>
    </w:p>
    <w:p w14:paraId="1575BB9D" w14:textId="77777777" w:rsidR="00C92B0D" w:rsidRDefault="00C92B0D" w:rsidP="007E3E0C">
      <w:pPr>
        <w:spacing w:line="360" w:lineRule="auto"/>
        <w:rPr>
          <w:rFonts w:ascii="Verdana" w:hAnsi="Verdana"/>
        </w:rPr>
      </w:pPr>
    </w:p>
    <w:p w14:paraId="24DC904D" w14:textId="1C6D272C" w:rsidR="00C92B0D" w:rsidRDefault="004630E0" w:rsidP="007E3E0C">
      <w:pPr>
        <w:spacing w:line="360" w:lineRule="auto"/>
        <w:rPr>
          <w:rFonts w:ascii="Verdana" w:hAnsi="Verdana"/>
        </w:rPr>
      </w:pPr>
      <w:r>
        <w:rPr>
          <w:rFonts w:ascii="Verdana" w:hAnsi="Verdana"/>
        </w:rPr>
        <w:t>Bien-Zenker_Portrait_Friedemann-Born.jpg</w:t>
      </w:r>
      <w:r w:rsidR="00C15E07">
        <w:rPr>
          <w:rFonts w:ascii="Verdana" w:hAnsi="Verdana"/>
        </w:rPr>
        <w:t>: Friedemann Born, Geschäftsbereichsleiter Vertrieb</w:t>
      </w:r>
      <w:r w:rsidR="00DE768A">
        <w:rPr>
          <w:rFonts w:ascii="Verdana" w:hAnsi="Verdana"/>
        </w:rPr>
        <w:t xml:space="preserve"> bei</w:t>
      </w:r>
      <w:r w:rsidR="00C15E07">
        <w:rPr>
          <w:rFonts w:ascii="Verdana" w:hAnsi="Verdana"/>
        </w:rPr>
        <w:t xml:space="preserve"> Bien-Zenker</w:t>
      </w:r>
    </w:p>
    <w:p w14:paraId="5EC08082" w14:textId="77777777" w:rsidR="004630E0" w:rsidRDefault="004630E0" w:rsidP="007E3E0C">
      <w:pPr>
        <w:spacing w:line="360" w:lineRule="auto"/>
        <w:rPr>
          <w:rFonts w:ascii="Verdana" w:hAnsi="Verdana"/>
        </w:rPr>
      </w:pPr>
    </w:p>
    <w:p w14:paraId="23C8DCAB" w14:textId="1ECAA289" w:rsidR="00C92B0D" w:rsidRPr="000F48EB" w:rsidRDefault="008362E3" w:rsidP="008362E3">
      <w:pPr>
        <w:spacing w:line="360" w:lineRule="auto"/>
        <w:rPr>
          <w:rFonts w:ascii="Verdana" w:hAnsi="Verdana"/>
        </w:rPr>
      </w:pPr>
      <w:r w:rsidRPr="008362E3">
        <w:rPr>
          <w:rFonts w:ascii="Verdana" w:hAnsi="Verdana"/>
        </w:rPr>
        <w:t>Bien-Zenker_Bienenpatenschaftsurkunden</w:t>
      </w:r>
      <w:r>
        <w:rPr>
          <w:rFonts w:ascii="Verdana" w:hAnsi="Verdana"/>
        </w:rPr>
        <w:t>.jpg: Jeder Bien-Zenker Bauherr erhält eine dreijährige Bienen- und Blütenpatenschaft</w:t>
      </w:r>
    </w:p>
    <w:p w14:paraId="43B0ADC7" w14:textId="60F97151" w:rsidR="00B05974" w:rsidRDefault="007E3E0C" w:rsidP="00B3455E">
      <w:pPr>
        <w:spacing w:line="360" w:lineRule="auto"/>
        <w:rPr>
          <w:rFonts w:ascii="Calibri" w:eastAsia="Calibri" w:hAnsi="Calibri"/>
          <w:i/>
          <w:sz w:val="22"/>
          <w:szCs w:val="22"/>
          <w:lang w:eastAsia="en-US"/>
        </w:rPr>
      </w:pPr>
      <w:r w:rsidRPr="000F48EB">
        <w:rPr>
          <w:rFonts w:ascii="Verdana" w:hAnsi="Verdana"/>
        </w:rPr>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ascii="Verdana" w:eastAsia="Calibri" w:hAnsi="Verdana"/>
          <w:b/>
          <w:sz w:val="18"/>
          <w:szCs w:val="22"/>
          <w:lang w:eastAsia="en-US"/>
        </w:rPr>
      </w:pPr>
      <w:r w:rsidRPr="001C2E48">
        <w:rPr>
          <w:rFonts w:ascii="Verdana" w:eastAsia="Calibri" w:hAnsi="Verdana"/>
          <w:b/>
          <w:sz w:val="18"/>
          <w:szCs w:val="22"/>
          <w:lang w:eastAsia="en-US"/>
        </w:rPr>
        <w:t>Über Bien-Zenker</w:t>
      </w:r>
    </w:p>
    <w:p w14:paraId="754BF0CB" w14:textId="5CBACF69" w:rsidR="00E61DEE" w:rsidRDefault="00F83ADF" w:rsidP="00E61DEE">
      <w:pPr>
        <w:rPr>
          <w:rFonts w:ascii="Verdana" w:eastAsia="Calibri" w:hAnsi="Verdana"/>
          <w:sz w:val="18"/>
          <w:szCs w:val="22"/>
          <w:lang w:eastAsia="en-US"/>
        </w:rPr>
      </w:pPr>
      <w:r>
        <w:rPr>
          <w:rFonts w:ascii="Verdana" w:eastAsia="Calibri" w:hAnsi="Verdana"/>
          <w:sz w:val="18"/>
          <w:szCs w:val="22"/>
          <w:lang w:eastAsia="en-US"/>
        </w:rPr>
        <w:t xml:space="preserve">Die </w:t>
      </w:r>
      <w:r w:rsidR="00005AFD" w:rsidRPr="001C2E48">
        <w:rPr>
          <w:rFonts w:ascii="Verdana" w:eastAsia="Calibri" w:hAnsi="Verdana"/>
          <w:sz w:val="18"/>
          <w:szCs w:val="22"/>
          <w:lang w:eastAsia="en-US"/>
        </w:rPr>
        <w:t xml:space="preserve">Bien-Zenker GmbH zählt zu den größten </w:t>
      </w:r>
      <w:r w:rsidR="00005AFD" w:rsidRPr="00FB3385">
        <w:rPr>
          <w:rFonts w:ascii="Verdana" w:eastAsia="Calibri" w:hAnsi="Verdana"/>
          <w:sz w:val="18"/>
          <w:szCs w:val="22"/>
          <w:lang w:eastAsia="en-US"/>
        </w:rPr>
        <w:t>Fertighausherstellern in Europa. Das Unternehmen kann mit rund 80.000 gebauten Häusern und einer</w:t>
      </w:r>
      <w:r w:rsidR="00E81723">
        <w:rPr>
          <w:rFonts w:ascii="Verdana" w:eastAsia="Calibri" w:hAnsi="Verdana"/>
          <w:sz w:val="18"/>
          <w:szCs w:val="22"/>
          <w:lang w:eastAsia="en-US"/>
        </w:rPr>
        <w:t xml:space="preserve"> über</w:t>
      </w:r>
      <w:r w:rsidR="00005AFD" w:rsidRPr="00FB3385">
        <w:rPr>
          <w:rFonts w:ascii="Verdana" w:eastAsia="Calibri" w:hAnsi="Verdana"/>
          <w:sz w:val="18"/>
          <w:szCs w:val="22"/>
          <w:lang w:eastAsia="en-US"/>
        </w:rPr>
        <w:t xml:space="preserve"> 110-jährigen Unternehmensgeschichte auf eine breite Erfahrung im Holzfertighausbau zurückgreifen. </w:t>
      </w:r>
      <w:r w:rsidR="00BD4DE2" w:rsidRPr="00FB3385">
        <w:rPr>
          <w:rFonts w:ascii="Verdana" w:eastAsia="Calibri" w:hAnsi="Verdana"/>
          <w:sz w:val="18"/>
          <w:szCs w:val="22"/>
          <w:lang w:eastAsia="en-US"/>
        </w:rPr>
        <w:t>Das mittelständische Hausba</w:t>
      </w:r>
      <w:r w:rsidR="00BD4DE2">
        <w:rPr>
          <w:rFonts w:ascii="Verdana" w:eastAsia="Calibri" w:hAnsi="Verdana"/>
          <w:sz w:val="18"/>
          <w:szCs w:val="22"/>
          <w:lang w:eastAsia="en-US"/>
        </w:rPr>
        <w:t xml:space="preserve">uunternehmen </w:t>
      </w:r>
      <w:r w:rsidR="00BD4DE2" w:rsidRPr="005C7AA3">
        <w:rPr>
          <w:rFonts w:ascii="Verdana" w:eastAsia="Calibri" w:hAnsi="Verdana"/>
          <w:sz w:val="18"/>
          <w:szCs w:val="22"/>
          <w:lang w:eastAsia="en-US"/>
        </w:rPr>
        <w:t xml:space="preserve">beschäftigt über 600 Mitarbeiter und erzielte 2016 einen Umsatz von rund 144 Millionen Euro. </w:t>
      </w:r>
      <w:r w:rsidR="00005AFD" w:rsidRPr="001C2E48">
        <w:rPr>
          <w:rFonts w:ascii="Verdana" w:eastAsia="Calibri" w:hAnsi="Verdana"/>
          <w:sz w:val="18"/>
          <w:szCs w:val="22"/>
          <w:lang w:eastAsia="en-US"/>
        </w:rPr>
        <w:t xml:space="preserve">Bien-Zenker </w:t>
      </w:r>
      <w:r w:rsidR="00005AFD">
        <w:rPr>
          <w:rFonts w:ascii="Verdana" w:eastAsia="Calibri" w:hAnsi="Verdana"/>
          <w:sz w:val="18"/>
          <w:szCs w:val="22"/>
          <w:lang w:eastAsia="en-US"/>
        </w:rPr>
        <w:t xml:space="preserve">ist </w:t>
      </w:r>
      <w:r w:rsidR="00005AFD" w:rsidRPr="001C2E48">
        <w:rPr>
          <w:rFonts w:ascii="Verdana" w:eastAsia="Calibri" w:hAnsi="Verdana"/>
          <w:sz w:val="18"/>
          <w:szCs w:val="22"/>
          <w:lang w:eastAsia="en-US"/>
        </w:rPr>
        <w:t xml:space="preserve">mit eigenen Vertriebsstützpunkten in ganz Deutschland sowie in der Schweiz und den Beneluxländern vertreten. </w:t>
      </w:r>
      <w:r w:rsidR="00005AFD">
        <w:rPr>
          <w:rFonts w:ascii="Verdana" w:eastAsia="Calibri" w:hAnsi="Verdana"/>
          <w:sz w:val="18"/>
          <w:szCs w:val="22"/>
          <w:lang w:eastAsia="en-US"/>
        </w:rPr>
        <w:t xml:space="preserve">Die Häuser von </w:t>
      </w:r>
      <w:r w:rsidR="00005AFD" w:rsidRPr="00DE34A4">
        <w:rPr>
          <w:rFonts w:ascii="Verdana" w:eastAsia="Calibri" w:hAnsi="Verdana"/>
          <w:sz w:val="18"/>
          <w:szCs w:val="22"/>
          <w:lang w:eastAsia="en-US"/>
        </w:rPr>
        <w:t>Bien-Zenker biete</w:t>
      </w:r>
      <w:r w:rsidR="00005AFD">
        <w:rPr>
          <w:rFonts w:ascii="Verdana" w:eastAsia="Calibri" w:hAnsi="Verdana"/>
          <w:sz w:val="18"/>
          <w:szCs w:val="22"/>
          <w:lang w:eastAsia="en-US"/>
        </w:rPr>
        <w:t>n</w:t>
      </w:r>
      <w:r w:rsidR="00005AFD" w:rsidRPr="00DE34A4">
        <w:rPr>
          <w:rFonts w:ascii="Verdana" w:eastAsia="Calibri" w:hAnsi="Verdana"/>
          <w:sz w:val="18"/>
          <w:szCs w:val="22"/>
          <w:lang w:eastAsia="en-US"/>
        </w:rPr>
        <w:t xml:space="preserve"> </w:t>
      </w:r>
      <w:r w:rsidR="00005AFD">
        <w:rPr>
          <w:rFonts w:ascii="Verdana" w:eastAsia="Calibri" w:hAnsi="Verdana"/>
          <w:sz w:val="18"/>
          <w:szCs w:val="22"/>
          <w:lang w:eastAsia="en-US"/>
        </w:rPr>
        <w:t xml:space="preserve">eine </w:t>
      </w:r>
      <w:r w:rsidR="00005AFD" w:rsidRPr="00DE34A4">
        <w:rPr>
          <w:rFonts w:ascii="Verdana" w:eastAsia="Calibri" w:hAnsi="Verdana"/>
          <w:sz w:val="18"/>
          <w:szCs w:val="22"/>
          <w:lang w:eastAsia="en-US"/>
        </w:rPr>
        <w:t xml:space="preserve">technisch größtmögliche Energieeffizienz. Die individuell gestaltbaren Häuser werden in unterschiedlichen Baustilen gefertigt, die auf die mittleren bis gehobenen Preisklassen ausgerichtet sind. </w:t>
      </w:r>
      <w:r w:rsidR="00E61DEE">
        <w:rPr>
          <w:rFonts w:ascii="Verdana" w:eastAsia="Calibri" w:hAnsi="Verdana"/>
          <w:sz w:val="18"/>
          <w:szCs w:val="22"/>
          <w:lang w:eastAsia="en-US"/>
        </w:rPr>
        <w:t xml:space="preserve">Alle </w:t>
      </w:r>
      <w:r w:rsidR="00005AFD" w:rsidRPr="001C2E48">
        <w:rPr>
          <w:rFonts w:ascii="Verdana" w:eastAsia="Calibri" w:hAnsi="Verdana"/>
          <w:sz w:val="18"/>
          <w:szCs w:val="22"/>
          <w:lang w:eastAsia="en-US"/>
        </w:rPr>
        <w:t xml:space="preserve">Häuser der Marke werden im eigenen Hausbauwerk im hessischen Schlüchtern gefertigt. Sie unterliegen den hohen Qualitätsanforderungen der Qualitätsgemeinschaft Deutscher Fertigbau. </w:t>
      </w:r>
    </w:p>
    <w:p w14:paraId="7D618A7D" w14:textId="77777777" w:rsidR="00005AFD" w:rsidRPr="001C2E48" w:rsidRDefault="00AE442E" w:rsidP="00E61DEE">
      <w:pPr>
        <w:rPr>
          <w:rFonts w:ascii="Verdana" w:eastAsia="Calibri" w:hAnsi="Verdana"/>
          <w:sz w:val="18"/>
          <w:szCs w:val="22"/>
          <w:lang w:eastAsia="en-US"/>
        </w:rPr>
      </w:pPr>
      <w:hyperlink r:id="rId7" w:history="1">
        <w:r w:rsidR="00005AFD" w:rsidRPr="001C2E48">
          <w:rPr>
            <w:rFonts w:ascii="Verdana" w:eastAsia="Calibri" w:hAnsi="Verdana"/>
            <w:sz w:val="18"/>
            <w:szCs w:val="22"/>
            <w:u w:val="single"/>
            <w:lang w:eastAsia="en-US"/>
          </w:rPr>
          <w:t>www.bien-zenker.de</w:t>
        </w:r>
      </w:hyperlink>
      <w:r w:rsidR="00005AFD" w:rsidRPr="001C2E48">
        <w:rPr>
          <w:rFonts w:ascii="Verdana" w:eastAsia="Calibri" w:hAnsi="Verdana"/>
          <w:sz w:val="18"/>
          <w:szCs w:val="22"/>
          <w:lang w:eastAsia="en-US"/>
        </w:rPr>
        <w:t xml:space="preserve"> </w:t>
      </w:r>
    </w:p>
    <w:p w14:paraId="220AC93C" w14:textId="77777777" w:rsidR="00005AFD" w:rsidRPr="00DE34A4" w:rsidRDefault="00005AFD" w:rsidP="007E3E0C">
      <w:pPr>
        <w:spacing w:after="200"/>
        <w:rPr>
          <w:rFonts w:ascii="Verdana" w:eastAsia="Calibri" w:hAnsi="Verdana"/>
          <w:sz w:val="18"/>
          <w:szCs w:val="22"/>
          <w:lang w:eastAsia="en-US"/>
        </w:rPr>
      </w:pPr>
    </w:p>
    <w:p w14:paraId="12D6C4F6" w14:textId="77777777" w:rsidR="007E3E0C" w:rsidRDefault="007E3E0C" w:rsidP="007E3E0C">
      <w:pPr>
        <w:spacing w:line="360" w:lineRule="auto"/>
        <w:rPr>
          <w:rFonts w:ascii="Verdana" w:hAnsi="Verdana"/>
          <w:color w:val="FF0000"/>
        </w:rPr>
      </w:pPr>
    </w:p>
    <w:p w14:paraId="544ED3C1" w14:textId="77777777" w:rsidR="004C4CB9" w:rsidRDefault="004C4CB9" w:rsidP="004C4CB9">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14:paraId="6F1E6A67" w14:textId="77777777" w:rsidR="004C4CB9" w:rsidRDefault="004C4CB9" w:rsidP="004C4CB9">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14:paraId="7CE4E2B5" w14:textId="77777777" w:rsidR="004C4CB9" w:rsidRPr="0016049E" w:rsidRDefault="004C4CB9" w:rsidP="004C4CB9">
      <w:pPr>
        <w:tabs>
          <w:tab w:val="left" w:pos="4820"/>
        </w:tabs>
        <w:spacing w:line="276" w:lineRule="auto"/>
        <w:rPr>
          <w:rFonts w:ascii="Verdana" w:hAnsi="Verdana"/>
          <w:color w:val="000000"/>
          <w:sz w:val="16"/>
        </w:rPr>
      </w:pPr>
      <w:r>
        <w:rPr>
          <w:rFonts w:ascii="Verdana" w:hAnsi="Verdana"/>
          <w:color w:val="000000"/>
          <w:sz w:val="16"/>
        </w:rPr>
        <w:t>Sven Keller</w:t>
      </w:r>
      <w:r w:rsidRPr="0016049E">
        <w:rPr>
          <w:rFonts w:ascii="Verdana" w:hAnsi="Verdana"/>
          <w:color w:val="000000"/>
          <w:sz w:val="16"/>
        </w:rPr>
        <w:tab/>
        <w:t>Christian Konzack</w:t>
      </w:r>
    </w:p>
    <w:p w14:paraId="73DA2C2B"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Am Distelrasen 2</w:t>
      </w:r>
      <w:r w:rsidRPr="0016049E">
        <w:rPr>
          <w:rFonts w:ascii="Verdana" w:hAnsi="Verdana"/>
          <w:color w:val="000000"/>
          <w:sz w:val="16"/>
        </w:rPr>
        <w:tab/>
        <w:t>Hauptstraße 161</w:t>
      </w:r>
    </w:p>
    <w:p w14:paraId="13DD558D" w14:textId="77777777" w:rsidR="004C4CB9" w:rsidRPr="0016049E" w:rsidRDefault="004C4CB9" w:rsidP="004C4CB9">
      <w:pPr>
        <w:tabs>
          <w:tab w:val="left" w:pos="4820"/>
        </w:tabs>
        <w:spacing w:line="276" w:lineRule="auto"/>
        <w:rPr>
          <w:rFonts w:ascii="Verdana" w:hAnsi="Verdana"/>
          <w:color w:val="000000"/>
          <w:sz w:val="16"/>
        </w:rPr>
      </w:pPr>
      <w:r w:rsidRPr="0016049E">
        <w:rPr>
          <w:rFonts w:ascii="Verdana" w:hAnsi="Verdana"/>
          <w:color w:val="000000"/>
          <w:sz w:val="16"/>
        </w:rPr>
        <w:t>36381 Schlüchtern</w:t>
      </w:r>
      <w:r w:rsidRPr="0016049E">
        <w:rPr>
          <w:rFonts w:ascii="Verdana" w:hAnsi="Verdana"/>
          <w:color w:val="000000"/>
          <w:sz w:val="16"/>
        </w:rPr>
        <w:tab/>
        <w:t>68259 Mannheim</w:t>
      </w:r>
    </w:p>
    <w:p w14:paraId="2D27B34D" w14:textId="3C2D80BD" w:rsidR="004C4CB9" w:rsidRPr="0016049E" w:rsidRDefault="004C4CB9" w:rsidP="004C4CB9">
      <w:pPr>
        <w:tabs>
          <w:tab w:val="left" w:pos="851"/>
          <w:tab w:val="left" w:pos="4820"/>
        </w:tabs>
        <w:spacing w:line="276" w:lineRule="auto"/>
        <w:rPr>
          <w:rFonts w:ascii="Verdana" w:hAnsi="Verdana"/>
          <w:color w:val="000000"/>
          <w:sz w:val="16"/>
        </w:rPr>
      </w:pPr>
      <w:r w:rsidRPr="0016049E">
        <w:rPr>
          <w:rFonts w:ascii="Verdana" w:hAnsi="Verdana"/>
          <w:color w:val="000000"/>
          <w:sz w:val="16"/>
        </w:rPr>
        <w:t>Telefon: +49 6661 98-2</w:t>
      </w:r>
      <w:r>
        <w:rPr>
          <w:rFonts w:ascii="Verdana" w:hAnsi="Verdana"/>
          <w:color w:val="000000"/>
          <w:sz w:val="16"/>
        </w:rPr>
        <w:t>3</w:t>
      </w:r>
      <w:r w:rsidRPr="0016049E">
        <w:rPr>
          <w:rFonts w:ascii="Verdana" w:hAnsi="Verdana"/>
          <w:color w:val="000000"/>
          <w:sz w:val="16"/>
        </w:rPr>
        <w:t>6</w:t>
      </w:r>
      <w:r w:rsidRPr="0016049E">
        <w:rPr>
          <w:rFonts w:ascii="Verdana" w:hAnsi="Verdana"/>
          <w:color w:val="000000"/>
          <w:sz w:val="16"/>
        </w:rPr>
        <w:tab/>
        <w:t>Telefon: +49 621 8410-161</w:t>
      </w:r>
    </w:p>
    <w:p w14:paraId="671669D6" w14:textId="77777777" w:rsidR="004C4CB9" w:rsidRDefault="004C4CB9" w:rsidP="004C4CB9">
      <w:pPr>
        <w:tabs>
          <w:tab w:val="left" w:pos="709"/>
          <w:tab w:val="left" w:pos="4820"/>
        </w:tabs>
        <w:spacing w:line="276" w:lineRule="auto"/>
        <w:rPr>
          <w:rFonts w:ascii="Verdana" w:hAnsi="Verdana"/>
          <w:sz w:val="16"/>
        </w:rPr>
      </w:pPr>
      <w:r w:rsidRPr="0016049E">
        <w:rPr>
          <w:rFonts w:ascii="Verdana" w:hAnsi="Verdana"/>
          <w:color w:val="000000"/>
          <w:sz w:val="16"/>
        </w:rPr>
        <w:t>E-Mail: presse@bien-zenker.de</w:t>
      </w:r>
      <w:r>
        <w:rPr>
          <w:rFonts w:ascii="Verdana" w:hAnsi="Verdana"/>
          <w:sz w:val="16"/>
        </w:rPr>
        <w:tab/>
        <w:t xml:space="preserve">E-Mail: </w:t>
      </w:r>
      <w:hyperlink r:id="rId8" w:history="1">
        <w:r w:rsidRPr="001210CD">
          <w:rPr>
            <w:rStyle w:val="Hyperlink"/>
            <w:rFonts w:ascii="Verdana" w:hAnsi="Verdana"/>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rFonts w:ascii="Verdana" w:hAnsi="Verdana"/>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rPr>
          <w:rFonts w:ascii="Verdana" w:hAnsi="Verdana"/>
        </w:rPr>
      </w:pPr>
      <w:r w:rsidRPr="002D4958">
        <w:rPr>
          <w:rFonts w:ascii="Verdana" w:hAnsi="Verdana"/>
        </w:rPr>
        <w:t xml:space="preserve">Der Abdruck von Text und Bildern – mit dem Bildnachweis "Bien-Zenker" – ist honorarfrei. </w:t>
      </w:r>
    </w:p>
    <w:p w14:paraId="3A7042CA" w14:textId="77777777" w:rsidR="004C4CB9" w:rsidRPr="002D4958" w:rsidRDefault="004C4CB9" w:rsidP="004C4CB9">
      <w:pPr>
        <w:ind w:right="-3758"/>
        <w:rPr>
          <w:rFonts w:ascii="Verdana" w:hAnsi="Verdana"/>
        </w:rPr>
      </w:pPr>
    </w:p>
    <w:p w14:paraId="7FBF11BA" w14:textId="187E1FEC" w:rsidR="004C4CB9" w:rsidRPr="002D4958" w:rsidRDefault="004C4CB9" w:rsidP="004C4CB9">
      <w:pPr>
        <w:ind w:right="-3758"/>
        <w:rPr>
          <w:rFonts w:ascii="Verdana" w:hAnsi="Verdana"/>
        </w:rPr>
      </w:pPr>
      <w:r w:rsidRPr="002D4958">
        <w:rPr>
          <w:rFonts w:ascii="Verdana" w:hAnsi="Verdana"/>
        </w:rPr>
        <w:t>Über zwei Belegexemplare freuen wir uns.</w:t>
      </w:r>
    </w:p>
    <w:p w14:paraId="6017FE4F" w14:textId="77777777" w:rsidR="004C4CB9" w:rsidRPr="002D4958" w:rsidRDefault="004C4CB9" w:rsidP="004C4CB9">
      <w:pPr>
        <w:ind w:right="-3758"/>
        <w:rPr>
          <w:rFonts w:ascii="Verdana" w:hAnsi="Verdana"/>
        </w:rPr>
      </w:pPr>
    </w:p>
    <w:p w14:paraId="138412B7" w14:textId="77777777" w:rsidR="004C4CB9" w:rsidRPr="002D4958" w:rsidRDefault="004C4CB9" w:rsidP="004C4CB9">
      <w:pPr>
        <w:ind w:right="-3758"/>
        <w:rPr>
          <w:rFonts w:ascii="Verdana" w:hAnsi="Verdana"/>
        </w:rPr>
      </w:pPr>
      <w:r w:rsidRPr="002D4958">
        <w:rPr>
          <w:rFonts w:ascii="Verdana" w:hAnsi="Verdana"/>
        </w:rPr>
        <w:t xml:space="preserve">Bitte an: </w:t>
      </w:r>
    </w:p>
    <w:p w14:paraId="4CCEAD2D" w14:textId="77777777" w:rsidR="004C4CB9" w:rsidRPr="002D4958" w:rsidRDefault="004C4CB9" w:rsidP="004C4CB9">
      <w:pPr>
        <w:ind w:right="-3758"/>
        <w:rPr>
          <w:rFonts w:ascii="Verdana" w:hAnsi="Verdana"/>
        </w:rPr>
      </w:pPr>
      <w:r w:rsidRPr="002D4958">
        <w:rPr>
          <w:rFonts w:ascii="Verdana" w:hAnsi="Verdana"/>
        </w:rPr>
        <w:t>Bien-Zenker GmbH, Am Distelrasen 2, 36381 Schlüchtern</w:t>
      </w:r>
    </w:p>
    <w:p w14:paraId="2FD6881E" w14:textId="77777777" w:rsidR="004C4CB9" w:rsidRPr="002D4958" w:rsidRDefault="004C4CB9" w:rsidP="004C4CB9">
      <w:pPr>
        <w:ind w:right="-3758"/>
        <w:rPr>
          <w:rFonts w:ascii="Verdana" w:hAnsi="Verdana"/>
        </w:rPr>
      </w:pPr>
      <w:r w:rsidRPr="002D4958">
        <w:rPr>
          <w:rFonts w:ascii="Verdana" w:hAnsi="Verdana"/>
        </w:rPr>
        <w:t xml:space="preserve">und </w:t>
      </w:r>
    </w:p>
    <w:p w14:paraId="5430A889" w14:textId="77777777" w:rsidR="004C4CB9" w:rsidRPr="002D4958" w:rsidRDefault="004C4CB9" w:rsidP="004C4CB9">
      <w:pPr>
        <w:ind w:right="-3758"/>
        <w:rPr>
          <w:rFonts w:ascii="Verdana" w:hAnsi="Verdana"/>
        </w:rPr>
      </w:pPr>
      <w:r>
        <w:rPr>
          <w:rFonts w:ascii="Verdana" w:hAnsi="Verdana"/>
        </w:rPr>
        <w:t>Oelenheinz &amp; Frey</w:t>
      </w:r>
      <w:r w:rsidRPr="002D4958">
        <w:rPr>
          <w:rFonts w:ascii="Verdana" w:hAnsi="Verdana"/>
        </w:rPr>
        <w:t xml:space="preserve">, </w:t>
      </w:r>
      <w:r>
        <w:rPr>
          <w:rFonts w:ascii="Verdana" w:hAnsi="Verdana"/>
        </w:rPr>
        <w:t>Hauptstraße 161, 68259 Mannheim</w:t>
      </w:r>
    </w:p>
    <w:p w14:paraId="69BE6E1A" w14:textId="77777777" w:rsidR="004C4CB9" w:rsidRPr="002D4958" w:rsidRDefault="004C4CB9" w:rsidP="004C4CB9">
      <w:pPr>
        <w:ind w:right="-3758"/>
        <w:rPr>
          <w:rFonts w:ascii="Verdana" w:hAnsi="Verdana"/>
        </w:rPr>
      </w:pPr>
    </w:p>
    <w:p w14:paraId="4992CF95" w14:textId="77777777" w:rsidR="004C4CB9" w:rsidRPr="002D4958" w:rsidRDefault="004C4CB9" w:rsidP="004C4CB9">
      <w:pPr>
        <w:ind w:right="-3758"/>
        <w:rPr>
          <w:rFonts w:ascii="Verdana" w:hAnsi="Verdana"/>
        </w:rPr>
      </w:pPr>
      <w:r w:rsidRPr="002D4958">
        <w:rPr>
          <w:rFonts w:ascii="Verdana" w:hAnsi="Verdana"/>
        </w:rPr>
        <w:t>Herzlichen Dank!</w:t>
      </w:r>
    </w:p>
    <w:sectPr w:rsidR="004C4CB9" w:rsidRPr="002D4958"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22084" w14:textId="77777777" w:rsidR="00AE442E" w:rsidRDefault="00AE442E">
      <w:r>
        <w:separator/>
      </w:r>
    </w:p>
  </w:endnote>
  <w:endnote w:type="continuationSeparator" w:id="0">
    <w:p w14:paraId="517D05FC" w14:textId="77777777" w:rsidR="00AE442E" w:rsidRDefault="00AE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ont37">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902E5" w14:textId="77777777" w:rsidR="00AE442E" w:rsidRDefault="00AE442E">
      <w:r>
        <w:separator/>
      </w:r>
    </w:p>
  </w:footnote>
  <w:footnote w:type="continuationSeparator" w:id="0">
    <w:p w14:paraId="0685EE15" w14:textId="77777777" w:rsidR="00AE442E" w:rsidRDefault="00AE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spacing w:line="360" w:lineRule="auto"/>
      <w:jc w:val="center"/>
    </w:pPr>
  </w:p>
  <w:p w14:paraId="779915E9" w14:textId="77777777" w:rsidR="00F83ADF" w:rsidRDefault="00F83ADF" w:rsidP="0023505B">
    <w:pPr>
      <w:pStyle w:val="Kopfzeile"/>
      <w:tabs>
        <w:tab w:val="clear" w:pos="9072"/>
      </w:tabs>
      <w:jc w:val="right"/>
      <w:rPr>
        <w:sz w:val="32"/>
      </w:rPr>
    </w:pPr>
    <w:r>
      <w:rPr>
        <w:rFonts w:ascii="Verdana" w:hAnsi="Verdana"/>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spacing w:line="360" w:lineRule="auto"/>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D3058"/>
    <w:rsid w:val="000F48EB"/>
    <w:rsid w:val="00190DDF"/>
    <w:rsid w:val="001F5B64"/>
    <w:rsid w:val="0023505B"/>
    <w:rsid w:val="00282179"/>
    <w:rsid w:val="00283E6F"/>
    <w:rsid w:val="002B72C6"/>
    <w:rsid w:val="003968A0"/>
    <w:rsid w:val="003A2266"/>
    <w:rsid w:val="003C206A"/>
    <w:rsid w:val="004007AD"/>
    <w:rsid w:val="004630E0"/>
    <w:rsid w:val="0046696C"/>
    <w:rsid w:val="0049325C"/>
    <w:rsid w:val="004C4CB9"/>
    <w:rsid w:val="004E512A"/>
    <w:rsid w:val="004F7087"/>
    <w:rsid w:val="0056604C"/>
    <w:rsid w:val="005B3685"/>
    <w:rsid w:val="00636E4B"/>
    <w:rsid w:val="006477CA"/>
    <w:rsid w:val="0070073C"/>
    <w:rsid w:val="0071055F"/>
    <w:rsid w:val="00725919"/>
    <w:rsid w:val="00727672"/>
    <w:rsid w:val="007447D3"/>
    <w:rsid w:val="00781B53"/>
    <w:rsid w:val="00783044"/>
    <w:rsid w:val="007B6AD8"/>
    <w:rsid w:val="007E3E0C"/>
    <w:rsid w:val="00807F89"/>
    <w:rsid w:val="008128B8"/>
    <w:rsid w:val="008362E3"/>
    <w:rsid w:val="00836D5B"/>
    <w:rsid w:val="008923C4"/>
    <w:rsid w:val="00942116"/>
    <w:rsid w:val="009672A9"/>
    <w:rsid w:val="00986F5A"/>
    <w:rsid w:val="00994AB3"/>
    <w:rsid w:val="009C4056"/>
    <w:rsid w:val="009F0A09"/>
    <w:rsid w:val="00A305C5"/>
    <w:rsid w:val="00A7637E"/>
    <w:rsid w:val="00A90498"/>
    <w:rsid w:val="00AE442E"/>
    <w:rsid w:val="00B05974"/>
    <w:rsid w:val="00B1168B"/>
    <w:rsid w:val="00B22632"/>
    <w:rsid w:val="00B3455E"/>
    <w:rsid w:val="00B97E1D"/>
    <w:rsid w:val="00BD4DE2"/>
    <w:rsid w:val="00BD6CE7"/>
    <w:rsid w:val="00C01B98"/>
    <w:rsid w:val="00C15E07"/>
    <w:rsid w:val="00C32F30"/>
    <w:rsid w:val="00C33B1D"/>
    <w:rsid w:val="00C33CAF"/>
    <w:rsid w:val="00C34C04"/>
    <w:rsid w:val="00C44B52"/>
    <w:rsid w:val="00C92B0D"/>
    <w:rsid w:val="00CC38D9"/>
    <w:rsid w:val="00CC595E"/>
    <w:rsid w:val="00CE3F99"/>
    <w:rsid w:val="00D1275F"/>
    <w:rsid w:val="00D67F91"/>
    <w:rsid w:val="00D8063E"/>
    <w:rsid w:val="00D9320C"/>
    <w:rsid w:val="00D93B9E"/>
    <w:rsid w:val="00DE34A4"/>
    <w:rsid w:val="00DE768A"/>
    <w:rsid w:val="00E21E9F"/>
    <w:rsid w:val="00E560E1"/>
    <w:rsid w:val="00E57585"/>
    <w:rsid w:val="00E61DEE"/>
    <w:rsid w:val="00E81723"/>
    <w:rsid w:val="00E81F88"/>
    <w:rsid w:val="00EC67B5"/>
    <w:rsid w:val="00ED051D"/>
    <w:rsid w:val="00F7548B"/>
    <w:rsid w:val="00F81311"/>
    <w:rsid w:val="00F83ADF"/>
    <w:rsid w:val="00FB5F2C"/>
    <w:rsid w:val="00FC1539"/>
    <w:rsid w:val="00FC6A03"/>
    <w:rsid w:val="00FF33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3615</Characters>
  <Application>Microsoft Office Word</Application>
  <DocSecurity>0</DocSecurity>
  <Lines>70</Lines>
  <Paragraphs>23</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4153</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c.konzack@division.ag</cp:lastModifiedBy>
  <cp:revision>3</cp:revision>
  <cp:lastPrinted>2016-06-06T08:47:00Z</cp:lastPrinted>
  <dcterms:created xsi:type="dcterms:W3CDTF">2018-02-20T08:16:00Z</dcterms:created>
  <dcterms:modified xsi:type="dcterms:W3CDTF">2018-02-20T09:21:00Z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